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F1" w:rsidRPr="00C9232D" w:rsidRDefault="00E235F1" w:rsidP="008525DE">
      <w:pPr>
        <w:rPr>
          <w:i/>
        </w:rPr>
      </w:pPr>
      <w:r w:rsidRPr="00C9232D">
        <w:rPr>
          <w:i/>
        </w:rPr>
        <w:t>UNIVERSIDAD NACIONAL DE TUCUMÁN</w:t>
      </w:r>
    </w:p>
    <w:p w:rsidR="00E235F1" w:rsidRPr="00C9232D" w:rsidRDefault="00E235F1" w:rsidP="00E235F1">
      <w:pPr>
        <w:ind w:hanging="2"/>
        <w:rPr>
          <w:i/>
          <w:sz w:val="24"/>
          <w:szCs w:val="24"/>
        </w:rPr>
      </w:pPr>
      <w:r w:rsidRPr="00C9232D">
        <w:rPr>
          <w:i/>
        </w:rPr>
        <w:t>FACULTAD DE PSICOLOGÍA</w:t>
      </w:r>
    </w:p>
    <w:p w:rsidR="00E235F1" w:rsidRDefault="00E235F1" w:rsidP="0036641D">
      <w:pPr>
        <w:ind w:hanging="2"/>
        <w:jc w:val="center"/>
        <w:rPr>
          <w:b/>
          <w:sz w:val="24"/>
          <w:szCs w:val="24"/>
          <w:u w:val="single"/>
        </w:rPr>
      </w:pPr>
    </w:p>
    <w:p w:rsidR="0036641D" w:rsidRPr="00703707" w:rsidRDefault="0036641D" w:rsidP="005C555D">
      <w:pPr>
        <w:spacing w:line="276" w:lineRule="auto"/>
        <w:jc w:val="center"/>
        <w:rPr>
          <w:b/>
          <w:sz w:val="24"/>
          <w:szCs w:val="24"/>
          <w:u w:val="single"/>
        </w:rPr>
      </w:pPr>
      <w:r w:rsidRPr="00703707">
        <w:rPr>
          <w:b/>
          <w:sz w:val="24"/>
          <w:szCs w:val="24"/>
          <w:u w:val="single"/>
        </w:rPr>
        <w:t>PROGRAMA</w:t>
      </w:r>
    </w:p>
    <w:p w:rsidR="0036641D" w:rsidRPr="00703707" w:rsidRDefault="0036641D" w:rsidP="006177E8">
      <w:pPr>
        <w:spacing w:line="276" w:lineRule="auto"/>
        <w:jc w:val="both"/>
        <w:rPr>
          <w:b/>
          <w:sz w:val="24"/>
          <w:szCs w:val="24"/>
          <w:u w:val="single"/>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68"/>
        <w:gridCol w:w="5670"/>
      </w:tblGrid>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ASIGNATURA o UNIDAD CURRICULAR</w:t>
            </w:r>
          </w:p>
        </w:tc>
        <w:tc>
          <w:tcPr>
            <w:tcW w:w="5670" w:type="dxa"/>
            <w:shd w:val="clear" w:color="auto" w:fill="auto"/>
            <w:tcMar>
              <w:top w:w="100" w:type="dxa"/>
              <w:left w:w="100" w:type="dxa"/>
              <w:bottom w:w="100" w:type="dxa"/>
              <w:right w:w="100" w:type="dxa"/>
            </w:tcMar>
          </w:tcPr>
          <w:p w:rsidR="0036641D" w:rsidRPr="00703707" w:rsidRDefault="00004861" w:rsidP="006177E8">
            <w:pPr>
              <w:widowControl w:val="0"/>
              <w:pBdr>
                <w:between w:val="nil"/>
              </w:pBdr>
              <w:spacing w:line="276" w:lineRule="auto"/>
              <w:jc w:val="center"/>
              <w:rPr>
                <w:sz w:val="24"/>
                <w:szCs w:val="24"/>
              </w:rPr>
            </w:pPr>
            <w:r w:rsidRPr="00004861">
              <w:rPr>
                <w:sz w:val="24"/>
                <w:szCs w:val="24"/>
              </w:rPr>
              <w:t>Práctica Profesional Supervisada (PPS) en Evaluación y Diagnóstico Psicológico Infanto-Juvenil</w:t>
            </w:r>
          </w:p>
        </w:tc>
      </w:tr>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CARRERA</w:t>
            </w:r>
          </w:p>
        </w:tc>
        <w:tc>
          <w:tcPr>
            <w:tcW w:w="5670"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jc w:val="center"/>
              <w:rPr>
                <w:sz w:val="24"/>
                <w:szCs w:val="24"/>
              </w:rPr>
            </w:pPr>
            <w:r w:rsidRPr="00703707">
              <w:rPr>
                <w:sz w:val="24"/>
                <w:szCs w:val="24"/>
              </w:rPr>
              <w:t>Psicología</w:t>
            </w:r>
          </w:p>
        </w:tc>
      </w:tr>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PLAN DE ESTUDIO</w:t>
            </w:r>
          </w:p>
        </w:tc>
        <w:tc>
          <w:tcPr>
            <w:tcW w:w="5670"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jc w:val="center"/>
              <w:rPr>
                <w:sz w:val="24"/>
                <w:szCs w:val="24"/>
              </w:rPr>
            </w:pPr>
            <w:r w:rsidRPr="00703707">
              <w:rPr>
                <w:sz w:val="24"/>
                <w:szCs w:val="24"/>
              </w:rPr>
              <w:t>2012</w:t>
            </w:r>
          </w:p>
        </w:tc>
      </w:tr>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AÑO LECTIVO</w:t>
            </w:r>
          </w:p>
        </w:tc>
        <w:tc>
          <w:tcPr>
            <w:tcW w:w="5670" w:type="dxa"/>
            <w:shd w:val="clear" w:color="auto" w:fill="auto"/>
            <w:tcMar>
              <w:top w:w="100" w:type="dxa"/>
              <w:left w:w="100" w:type="dxa"/>
              <w:bottom w:w="100" w:type="dxa"/>
              <w:right w:w="100" w:type="dxa"/>
            </w:tcMar>
          </w:tcPr>
          <w:p w:rsidR="0036641D" w:rsidRPr="00703707" w:rsidRDefault="00004861" w:rsidP="006177E8">
            <w:pPr>
              <w:widowControl w:val="0"/>
              <w:pBdr>
                <w:between w:val="nil"/>
              </w:pBdr>
              <w:spacing w:line="276" w:lineRule="auto"/>
              <w:ind w:hanging="2"/>
              <w:jc w:val="center"/>
              <w:rPr>
                <w:sz w:val="24"/>
                <w:szCs w:val="24"/>
              </w:rPr>
            </w:pPr>
            <w:r>
              <w:rPr>
                <w:sz w:val="24"/>
                <w:szCs w:val="24"/>
              </w:rPr>
              <w:t>2023</w:t>
            </w:r>
          </w:p>
        </w:tc>
      </w:tr>
    </w:tbl>
    <w:p w:rsidR="0036641D" w:rsidRPr="00703707" w:rsidRDefault="0036641D" w:rsidP="006177E8">
      <w:pPr>
        <w:spacing w:line="276" w:lineRule="auto"/>
        <w:jc w:val="both"/>
        <w:rPr>
          <w:sz w:val="24"/>
          <w:szCs w:val="24"/>
        </w:rPr>
      </w:pPr>
    </w:p>
    <w:p w:rsidR="008D2922" w:rsidRPr="00703707" w:rsidRDefault="008D2922" w:rsidP="006177E8">
      <w:pPr>
        <w:spacing w:line="276" w:lineRule="auto"/>
        <w:jc w:val="both"/>
        <w:rPr>
          <w:sz w:val="24"/>
          <w:szCs w:val="24"/>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284"/>
        <w:gridCol w:w="5954"/>
      </w:tblGrid>
      <w:tr w:rsidR="0036641D" w:rsidRPr="00703707" w:rsidTr="008525DE">
        <w:trPr>
          <w:trHeight w:val="279"/>
        </w:trPr>
        <w:tc>
          <w:tcPr>
            <w:tcW w:w="10238" w:type="dxa"/>
            <w:gridSpan w:val="2"/>
            <w:shd w:val="clear" w:color="auto" w:fill="auto"/>
            <w:tcMar>
              <w:top w:w="100" w:type="dxa"/>
              <w:left w:w="100" w:type="dxa"/>
              <w:bottom w:w="100" w:type="dxa"/>
              <w:right w:w="100" w:type="dxa"/>
            </w:tcMar>
          </w:tcPr>
          <w:p w:rsidR="0036641D" w:rsidRPr="0002150C" w:rsidRDefault="0036641D" w:rsidP="006177E8">
            <w:pPr>
              <w:widowControl w:val="0"/>
              <w:pBdr>
                <w:between w:val="nil"/>
              </w:pBdr>
              <w:spacing w:line="276" w:lineRule="auto"/>
              <w:ind w:hanging="2"/>
              <w:jc w:val="center"/>
              <w:rPr>
                <w:sz w:val="24"/>
                <w:szCs w:val="24"/>
              </w:rPr>
            </w:pPr>
            <w:r w:rsidRPr="0002150C">
              <w:rPr>
                <w:sz w:val="24"/>
                <w:szCs w:val="24"/>
              </w:rPr>
              <w:t>SITUACIÓN EN EL PLAN DE ESTUDIO</w:t>
            </w:r>
          </w:p>
        </w:tc>
      </w:tr>
      <w:tr w:rsidR="0036641D" w:rsidRPr="00703707" w:rsidTr="006177E8">
        <w:trPr>
          <w:trHeight w:val="193"/>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AÑO</w:t>
            </w:r>
          </w:p>
        </w:tc>
        <w:sdt>
          <w:sdtPr>
            <w:rPr>
              <w:sz w:val="24"/>
              <w:szCs w:val="24"/>
            </w:rPr>
            <w:id w:val="2117242184"/>
            <w:placeholder>
              <w:docPart w:val="DefaultPlaceholder_-1854013439"/>
            </w:placeholder>
            <w:dropDownList>
              <w:listItem w:value="Elija un elemento."/>
              <w:listItem w:displayText="Primer año" w:value="Primer año"/>
              <w:listItem w:displayText="Segundo año" w:value="Segundo año"/>
              <w:listItem w:displayText="Tercer año" w:value="Tercer año"/>
              <w:listItem w:displayText="Cuarto año" w:value="Cuarto año"/>
              <w:listItem w:displayText="Quinto año" w:value="Quinto año"/>
            </w:dropDownList>
          </w:sdtPr>
          <w:sdtContent>
            <w:tc>
              <w:tcPr>
                <w:tcW w:w="5954" w:type="dxa"/>
                <w:shd w:val="clear" w:color="auto" w:fill="auto"/>
                <w:tcMar>
                  <w:top w:w="100" w:type="dxa"/>
                  <w:left w:w="100" w:type="dxa"/>
                  <w:bottom w:w="100" w:type="dxa"/>
                  <w:right w:w="100" w:type="dxa"/>
                </w:tcMar>
              </w:tcPr>
              <w:p w:rsidR="0036641D" w:rsidRPr="00703707" w:rsidRDefault="00004861" w:rsidP="006177E8">
                <w:pPr>
                  <w:widowControl w:val="0"/>
                  <w:pBdr>
                    <w:between w:val="nil"/>
                  </w:pBdr>
                  <w:spacing w:line="276" w:lineRule="auto"/>
                  <w:ind w:hanging="2"/>
                  <w:jc w:val="center"/>
                  <w:rPr>
                    <w:sz w:val="24"/>
                    <w:szCs w:val="24"/>
                  </w:rPr>
                </w:pPr>
                <w:r>
                  <w:rPr>
                    <w:sz w:val="24"/>
                    <w:szCs w:val="24"/>
                  </w:rPr>
                  <w:t>Cuarto año</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ÁREA CURRICULAR</w:t>
            </w:r>
          </w:p>
        </w:tc>
        <w:sdt>
          <w:sdtPr>
            <w:rPr>
              <w:sz w:val="24"/>
              <w:szCs w:val="24"/>
            </w:rPr>
            <w:id w:val="-48994655"/>
            <w:placeholder>
              <w:docPart w:val="DefaultPlaceholder_-1854013439"/>
            </w:placeholder>
            <w:dropDownList>
              <w:listItem w:value="Elija un elemento."/>
              <w:listItem w:displayText="Formación Básica" w:value="Formación Básica"/>
              <w:listItem w:displayText="Formación General y Complementaria" w:value="Formación General y Complementaria"/>
              <w:listItem w:displayText="Formación Profesional" w:value="Formación Profesional"/>
              <w:listItem w:displayText="PPS (Práctica Profesional Supervisada)" w:value="PPS (Práctica Profesional Supervisada)"/>
              <w:listItem w:displayText="TIF (Trabajo Integrador Final)" w:value="TIF (Trabajo Integrador Final)"/>
            </w:dropDownList>
          </w:sdtPr>
          <w:sdtContent>
            <w:tc>
              <w:tcPr>
                <w:tcW w:w="5954" w:type="dxa"/>
                <w:shd w:val="clear" w:color="auto" w:fill="auto"/>
                <w:tcMar>
                  <w:top w:w="100" w:type="dxa"/>
                  <w:left w:w="100" w:type="dxa"/>
                  <w:bottom w:w="100" w:type="dxa"/>
                  <w:right w:w="100" w:type="dxa"/>
                </w:tcMar>
              </w:tcPr>
              <w:p w:rsidR="0036641D" w:rsidRPr="00703707" w:rsidRDefault="00004861" w:rsidP="006177E8">
                <w:pPr>
                  <w:widowControl w:val="0"/>
                  <w:pBdr>
                    <w:between w:val="nil"/>
                  </w:pBdr>
                  <w:spacing w:line="276" w:lineRule="auto"/>
                  <w:ind w:hanging="2"/>
                  <w:jc w:val="center"/>
                  <w:rPr>
                    <w:sz w:val="24"/>
                    <w:szCs w:val="24"/>
                  </w:rPr>
                </w:pPr>
                <w:r>
                  <w:rPr>
                    <w:sz w:val="24"/>
                    <w:szCs w:val="24"/>
                  </w:rPr>
                  <w:t>PPS (Práctica Profesional Supervisada)</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EJE CURRICULAR</w:t>
            </w:r>
          </w:p>
        </w:tc>
        <w:sdt>
          <w:sdtPr>
            <w:rPr>
              <w:sz w:val="24"/>
              <w:szCs w:val="24"/>
            </w:rPr>
            <w:id w:val="883453231"/>
            <w:placeholder>
              <w:docPart w:val="DefaultPlaceholder_-1854013438"/>
            </w:placeholder>
            <w:dropDownList>
              <w:listItem w:value="Elija un elemento."/>
              <w:listItem w:displayText="Procesos Biopsicosociales" w:value="Procesos Biopsicosociales"/>
              <w:listItem w:displayText="Historia de la Psicología" w:value="Historia de la Psicología"/>
              <w:listItem w:displayText="Investigación" w:value="Investigación"/>
              <w:listItem w:displayText="Área Filosófica" w:value="Área Filosófica"/>
              <w:listItem w:displayText="Área Socio-Cultural" w:value="Área Socio-Cultural"/>
              <w:listItem w:displayText="Evaluación y Diagnóstico" w:value="Evaluación y Diagnóstico"/>
              <w:listItem w:displayText="Procesos Psicopatológicos" w:value="Procesos Psicopatológicos"/>
              <w:listItem w:displayText="Intervenciones en Psicología (Clínica)" w:value="Intervenciones en Psicología (Clínica)"/>
              <w:listItem w:displayText="Intervenciones en Psicología (Educacional)" w:value="Intervenciones en Psicología (Educacional)"/>
              <w:listItem w:displayText="Intervenciones en Psicología (Organizacional-Laboral)" w:value="Intervenciones en Psicología (Organizacional-Laboral)"/>
              <w:listItem w:displayText="Intervenciones en Psicología (Social y Comunitaria)" w:value="Intervenciones en Psicología (Social y Comunitaria)"/>
              <w:listItem w:displayText="Intervenciones en Psicología (Jurídico-Forense)" w:value="Intervenciones en Psicología (Jurídico-Forense)"/>
              <w:listItem w:displayText="Ética y Deontología" w:value="Ética y Deontología"/>
            </w:dropDownList>
          </w:sdtPr>
          <w:sdtContent>
            <w:tc>
              <w:tcPr>
                <w:tcW w:w="5954" w:type="dxa"/>
                <w:shd w:val="clear" w:color="auto" w:fill="auto"/>
                <w:tcMar>
                  <w:top w:w="100" w:type="dxa"/>
                  <w:left w:w="100" w:type="dxa"/>
                  <w:bottom w:w="100" w:type="dxa"/>
                  <w:right w:w="100" w:type="dxa"/>
                </w:tcMar>
              </w:tcPr>
              <w:p w:rsidR="0036641D" w:rsidRPr="00703707" w:rsidRDefault="00004861" w:rsidP="006177E8">
                <w:pPr>
                  <w:widowControl w:val="0"/>
                  <w:pBdr>
                    <w:between w:val="nil"/>
                  </w:pBdr>
                  <w:spacing w:line="276" w:lineRule="auto"/>
                  <w:ind w:hanging="2"/>
                  <w:jc w:val="center"/>
                  <w:rPr>
                    <w:sz w:val="24"/>
                    <w:szCs w:val="24"/>
                  </w:rPr>
                </w:pPr>
                <w:r>
                  <w:rPr>
                    <w:sz w:val="24"/>
                    <w:szCs w:val="24"/>
                  </w:rPr>
                  <w:t>Evaluación y Diagnóstico</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CORRELATIVAS</w:t>
            </w:r>
          </w:p>
        </w:tc>
        <w:tc>
          <w:tcPr>
            <w:tcW w:w="5954" w:type="dxa"/>
            <w:shd w:val="clear" w:color="auto" w:fill="auto"/>
            <w:tcMar>
              <w:top w:w="100" w:type="dxa"/>
              <w:left w:w="100" w:type="dxa"/>
              <w:bottom w:w="100" w:type="dxa"/>
              <w:right w:w="100" w:type="dxa"/>
            </w:tcMar>
          </w:tcPr>
          <w:p w:rsidR="00004861" w:rsidRPr="004E57A6" w:rsidRDefault="00004861" w:rsidP="00004861">
            <w:pPr>
              <w:widowControl w:val="0"/>
              <w:pBdr>
                <w:between w:val="nil"/>
              </w:pBdr>
              <w:spacing w:line="276" w:lineRule="auto"/>
              <w:ind w:hanging="2"/>
              <w:rPr>
                <w:b/>
                <w:bCs/>
                <w:sz w:val="24"/>
                <w:szCs w:val="24"/>
              </w:rPr>
            </w:pPr>
            <w:r w:rsidRPr="004E57A6">
              <w:rPr>
                <w:b/>
                <w:bCs/>
                <w:sz w:val="24"/>
                <w:szCs w:val="24"/>
              </w:rPr>
              <w:t>Asignaturas correlativas:</w:t>
            </w:r>
          </w:p>
          <w:p w:rsidR="00004861" w:rsidRPr="00004861" w:rsidRDefault="00004861" w:rsidP="00004861">
            <w:pPr>
              <w:widowControl w:val="0"/>
              <w:pBdr>
                <w:between w:val="nil"/>
              </w:pBdr>
              <w:spacing w:line="276" w:lineRule="auto"/>
              <w:ind w:hanging="2"/>
              <w:rPr>
                <w:sz w:val="24"/>
                <w:szCs w:val="24"/>
              </w:rPr>
            </w:pPr>
            <w:r w:rsidRPr="00004861">
              <w:rPr>
                <w:b/>
                <w:bCs/>
                <w:sz w:val="24"/>
                <w:szCs w:val="24"/>
              </w:rPr>
              <w:t>Aprobadas:</w:t>
            </w:r>
            <w:r w:rsidRPr="00004861">
              <w:rPr>
                <w:sz w:val="24"/>
                <w:szCs w:val="24"/>
              </w:rPr>
              <w:t xml:space="preserve"> Seminario-Taller: Producción de Textos científicos, Psicología del Curso Vital II, Psicología Social, Estadística Aplicada a la Psicología, Neurobiología, Salud Pública y Salud Mental I, Psicopatología I, Evaluación y Diagnóstico Psicológico Infanto-juvenil, Deontología y Ética Profesional.</w:t>
            </w:r>
          </w:p>
          <w:p w:rsidR="0036641D" w:rsidRPr="00703707" w:rsidRDefault="00004861" w:rsidP="00004861">
            <w:pPr>
              <w:widowControl w:val="0"/>
              <w:pBdr>
                <w:between w:val="nil"/>
              </w:pBdr>
              <w:spacing w:line="276" w:lineRule="auto"/>
              <w:ind w:hanging="2"/>
              <w:rPr>
                <w:sz w:val="24"/>
                <w:szCs w:val="24"/>
              </w:rPr>
            </w:pPr>
            <w:r w:rsidRPr="00004861">
              <w:rPr>
                <w:b/>
                <w:bCs/>
                <w:sz w:val="24"/>
                <w:szCs w:val="24"/>
              </w:rPr>
              <w:t>Regularizadas:</w:t>
            </w:r>
            <w:r w:rsidRPr="00004861">
              <w:rPr>
                <w:sz w:val="24"/>
                <w:szCs w:val="24"/>
              </w:rPr>
              <w:t xml:space="preserve"> Historia de la Psicología, Temas de Antropología Cultural en Psicología, Problemas Sociológicos en Psicología, Temas de Filosofía y Lógica en Psicología, Problemas Epistemológicos en Psicología, Psicopatología II.</w:t>
            </w:r>
          </w:p>
        </w:tc>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CARÁCTER</w:t>
            </w:r>
          </w:p>
        </w:tc>
        <w:sdt>
          <w:sdtPr>
            <w:rPr>
              <w:sz w:val="24"/>
              <w:szCs w:val="24"/>
            </w:rPr>
            <w:id w:val="2028127286"/>
            <w:placeholder>
              <w:docPart w:val="DefaultPlaceholder_-1854013439"/>
            </w:placeholder>
            <w:dropDownList>
              <w:listItem w:value="Elija un elemento."/>
              <w:listItem w:displayText="Obligatoria" w:value="Obligatoria"/>
              <w:listItem w:displayText="Obligatoria Electiva" w:value="Obligatoria Electiva"/>
              <w:listItem w:displayText="Optativa" w:value="Optativa"/>
            </w:dropDownList>
          </w:sdtPr>
          <w:sdtContent>
            <w:tc>
              <w:tcPr>
                <w:tcW w:w="5954" w:type="dxa"/>
                <w:shd w:val="clear" w:color="auto" w:fill="auto"/>
                <w:tcMar>
                  <w:top w:w="100" w:type="dxa"/>
                  <w:left w:w="100" w:type="dxa"/>
                  <w:bottom w:w="100" w:type="dxa"/>
                  <w:right w:w="100" w:type="dxa"/>
                </w:tcMar>
              </w:tcPr>
              <w:p w:rsidR="0036641D" w:rsidRPr="00703707" w:rsidRDefault="00004861" w:rsidP="006177E8">
                <w:pPr>
                  <w:widowControl w:val="0"/>
                  <w:pBdr>
                    <w:between w:val="nil"/>
                  </w:pBdr>
                  <w:spacing w:line="276" w:lineRule="auto"/>
                  <w:ind w:hanging="2"/>
                  <w:jc w:val="center"/>
                  <w:rPr>
                    <w:sz w:val="24"/>
                    <w:szCs w:val="24"/>
                  </w:rPr>
                </w:pPr>
                <w:r>
                  <w:rPr>
                    <w:sz w:val="24"/>
                    <w:szCs w:val="24"/>
                  </w:rPr>
                  <w:t>Obligatoria Electiva</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CURSADO</w:t>
            </w:r>
          </w:p>
        </w:tc>
        <w:sdt>
          <w:sdtPr>
            <w:rPr>
              <w:sz w:val="24"/>
              <w:szCs w:val="24"/>
            </w:rPr>
            <w:id w:val="-1410841606"/>
            <w:placeholder>
              <w:docPart w:val="DefaultPlaceholder_-1854013439"/>
            </w:placeholder>
            <w:dropDownList>
              <w:listItem w:value="Elija un elemento."/>
              <w:listItem w:displayText="Anual" w:value="Anual"/>
              <w:listItem w:displayText="Cuatrimestral (1er. cuatrimestre)" w:value="Cuatrimestral (1er. cuatrimestre)"/>
              <w:listItem w:displayText="Cuatrimestral (2do. cuatrimestre)" w:value="Cuatrimestral (2do. cuatrimestre)"/>
              <w:listItem w:displayText="Cuatrimestral (1er. y 2do. cuatrimestre)" w:value="Cuatrimestral (1er. y 2do. cuatrimestre)"/>
              <w:listItem w:displayText="Bimestral" w:value="Bimestral"/>
              <w:listItem w:displayText="Seminario-Taller" w:value="Seminario-Taller"/>
              <w:listItem w:displayText="TIF" w:value="TIF"/>
            </w:dropDownList>
          </w:sdtPr>
          <w:sdtContent>
            <w:tc>
              <w:tcPr>
                <w:tcW w:w="5954" w:type="dxa"/>
                <w:shd w:val="clear" w:color="auto" w:fill="auto"/>
                <w:tcMar>
                  <w:top w:w="100" w:type="dxa"/>
                  <w:left w:w="100" w:type="dxa"/>
                  <w:bottom w:w="100" w:type="dxa"/>
                  <w:right w:w="100" w:type="dxa"/>
                </w:tcMar>
              </w:tcPr>
              <w:p w:rsidR="0036641D" w:rsidRPr="00703707" w:rsidRDefault="00004861" w:rsidP="006177E8">
                <w:pPr>
                  <w:widowControl w:val="0"/>
                  <w:pBdr>
                    <w:between w:val="nil"/>
                  </w:pBdr>
                  <w:spacing w:line="276" w:lineRule="auto"/>
                  <w:ind w:hanging="2"/>
                  <w:jc w:val="center"/>
                  <w:rPr>
                    <w:sz w:val="24"/>
                    <w:szCs w:val="24"/>
                  </w:rPr>
                </w:pPr>
                <w:r>
                  <w:rPr>
                    <w:sz w:val="24"/>
                    <w:szCs w:val="24"/>
                  </w:rPr>
                  <w:t>Cuatrimestral (1er. y 2do. cuatrimestre)</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RÉGIMEN</w:t>
            </w:r>
          </w:p>
        </w:tc>
        <w:sdt>
          <w:sdtPr>
            <w:rPr>
              <w:sz w:val="24"/>
              <w:szCs w:val="24"/>
            </w:rPr>
            <w:id w:val="426230874"/>
            <w:placeholder>
              <w:docPart w:val="DefaultPlaceholder_-1854013439"/>
            </w:placeholder>
            <w:dropDownList>
              <w:listItem w:value="Elija un elemento."/>
              <w:listItem w:displayText="Regular (Promoción con examen final)" w:value="Regular (Promoción con examen final)"/>
              <w:listItem w:displayText="Promocional (Promoción directa)" w:value="Promocional (Promoción directa)"/>
            </w:dropDownList>
          </w:sdtPr>
          <w:sdtContent>
            <w:tc>
              <w:tcPr>
                <w:tcW w:w="5954" w:type="dxa"/>
                <w:shd w:val="clear" w:color="auto" w:fill="auto"/>
                <w:tcMar>
                  <w:top w:w="100" w:type="dxa"/>
                  <w:left w:w="100" w:type="dxa"/>
                  <w:bottom w:w="100" w:type="dxa"/>
                  <w:right w:w="100" w:type="dxa"/>
                </w:tcMar>
              </w:tcPr>
              <w:p w:rsidR="0036641D" w:rsidRPr="00703707" w:rsidRDefault="00004861" w:rsidP="006177E8">
                <w:pPr>
                  <w:widowControl w:val="0"/>
                  <w:pBdr>
                    <w:between w:val="nil"/>
                  </w:pBdr>
                  <w:spacing w:line="276" w:lineRule="auto"/>
                  <w:ind w:hanging="2"/>
                  <w:jc w:val="center"/>
                  <w:rPr>
                    <w:sz w:val="24"/>
                    <w:szCs w:val="24"/>
                  </w:rPr>
                </w:pPr>
                <w:r>
                  <w:rPr>
                    <w:sz w:val="24"/>
                    <w:szCs w:val="24"/>
                  </w:rPr>
                  <w:t>Promocional (Promoción directa)</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CARGA HORARIA TOTAL</w:t>
            </w:r>
          </w:p>
        </w:tc>
        <w:sdt>
          <w:sdtPr>
            <w:rPr>
              <w:sz w:val="24"/>
              <w:szCs w:val="24"/>
            </w:rPr>
            <w:id w:val="243309455"/>
            <w:placeholder>
              <w:docPart w:val="DefaultPlaceholder_-1854013439"/>
            </w:placeholder>
            <w:dropDownList>
              <w:listItem w:value="Elija un elemento."/>
              <w:listItem w:displayText="120 hs. (Anuales)" w:value="120 hs. (Anuales)"/>
              <w:listItem w:displayText="60 hs. (Cuatrimestrales)" w:value="60 hs. (Cuatrimestrales)"/>
              <w:listItem w:displayText="40 hs. (Integración Universitaria)" w:value="40 hs. (Integración Universitaria)"/>
              <w:listItem w:displayText="30 hs. (Seminario-Taller)" w:value="30 hs. (Seminario-Taller)"/>
              <w:listItem w:displayText="200 hs. (PPS anual)" w:value="200 hs. (PPS anual)"/>
              <w:listItem w:displayText="10 hs. (TIF)" w:value="10 hs. (TIF)"/>
            </w:dropDownList>
          </w:sdtPr>
          <w:sdtContent>
            <w:tc>
              <w:tcPr>
                <w:tcW w:w="5954" w:type="dxa"/>
                <w:shd w:val="clear" w:color="auto" w:fill="auto"/>
                <w:tcMar>
                  <w:top w:w="100" w:type="dxa"/>
                  <w:left w:w="100" w:type="dxa"/>
                  <w:bottom w:w="100" w:type="dxa"/>
                  <w:right w:w="100" w:type="dxa"/>
                </w:tcMar>
              </w:tcPr>
              <w:p w:rsidR="0036641D" w:rsidRPr="00703707" w:rsidRDefault="00004861" w:rsidP="006177E8">
                <w:pPr>
                  <w:widowControl w:val="0"/>
                  <w:spacing w:line="276" w:lineRule="auto"/>
                  <w:ind w:hanging="2"/>
                  <w:jc w:val="center"/>
                  <w:rPr>
                    <w:sz w:val="24"/>
                    <w:szCs w:val="24"/>
                  </w:rPr>
                </w:pPr>
                <w:r>
                  <w:rPr>
                    <w:sz w:val="24"/>
                    <w:szCs w:val="24"/>
                  </w:rPr>
                  <w:t>60 hs. (Cuatrimestrales)</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tabs>
                <w:tab w:val="left" w:pos="396"/>
              </w:tabs>
              <w:spacing w:line="276" w:lineRule="auto"/>
              <w:ind w:hanging="2"/>
              <w:rPr>
                <w:sz w:val="24"/>
                <w:szCs w:val="24"/>
              </w:rPr>
            </w:pPr>
            <w:r w:rsidRPr="00703707">
              <w:rPr>
                <w:sz w:val="24"/>
                <w:szCs w:val="24"/>
              </w:rPr>
              <w:lastRenderedPageBreak/>
              <w:t>HORAS DE FORMACIÓN TEÓRICA</w:t>
            </w:r>
          </w:p>
        </w:tc>
        <w:tc>
          <w:tcPr>
            <w:tcW w:w="5954" w:type="dxa"/>
            <w:shd w:val="clear" w:color="auto" w:fill="auto"/>
            <w:tcMar>
              <w:top w:w="100" w:type="dxa"/>
              <w:left w:w="100" w:type="dxa"/>
              <w:bottom w:w="100" w:type="dxa"/>
              <w:right w:w="100" w:type="dxa"/>
            </w:tcMar>
          </w:tcPr>
          <w:p w:rsidR="0036641D" w:rsidRPr="00703707" w:rsidRDefault="0036641D" w:rsidP="006177E8">
            <w:pPr>
              <w:widowControl w:val="0"/>
              <w:spacing w:line="276" w:lineRule="auto"/>
              <w:ind w:hanging="2"/>
              <w:jc w:val="center"/>
              <w:rPr>
                <w:sz w:val="24"/>
                <w:szCs w:val="24"/>
              </w:rPr>
            </w:pPr>
          </w:p>
        </w:tc>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tabs>
                <w:tab w:val="left" w:pos="396"/>
              </w:tabs>
              <w:spacing w:line="276" w:lineRule="auto"/>
              <w:ind w:hanging="2"/>
              <w:rPr>
                <w:sz w:val="24"/>
                <w:szCs w:val="24"/>
              </w:rPr>
            </w:pPr>
            <w:r w:rsidRPr="00703707">
              <w:rPr>
                <w:sz w:val="24"/>
                <w:szCs w:val="24"/>
              </w:rPr>
              <w:t>HORAS DE FORMACIÓN PRÁCTICA</w:t>
            </w:r>
          </w:p>
        </w:tc>
        <w:tc>
          <w:tcPr>
            <w:tcW w:w="5954" w:type="dxa"/>
            <w:shd w:val="clear" w:color="auto" w:fill="auto"/>
            <w:tcMar>
              <w:top w:w="100" w:type="dxa"/>
              <w:left w:w="100" w:type="dxa"/>
              <w:bottom w:w="100" w:type="dxa"/>
              <w:right w:w="100" w:type="dxa"/>
            </w:tcMar>
          </w:tcPr>
          <w:p w:rsidR="0036641D" w:rsidRPr="00703707" w:rsidRDefault="00A02FBA" w:rsidP="006177E8">
            <w:pPr>
              <w:widowControl w:val="0"/>
              <w:spacing w:line="276" w:lineRule="auto"/>
              <w:ind w:hanging="2"/>
              <w:jc w:val="center"/>
              <w:rPr>
                <w:sz w:val="24"/>
                <w:szCs w:val="24"/>
              </w:rPr>
            </w:pPr>
            <w:r>
              <w:rPr>
                <w:sz w:val="24"/>
                <w:szCs w:val="24"/>
              </w:rPr>
              <w:t>6</w:t>
            </w:r>
            <w:r w:rsidR="00004861" w:rsidRPr="00004861">
              <w:rPr>
                <w:sz w:val="24"/>
                <w:szCs w:val="24"/>
              </w:rPr>
              <w:t>0 horas reloj.</w:t>
            </w:r>
          </w:p>
        </w:tc>
      </w:tr>
    </w:tbl>
    <w:p w:rsidR="0036641D" w:rsidRPr="00703707" w:rsidRDefault="0036641D" w:rsidP="006177E8">
      <w:pPr>
        <w:spacing w:line="276" w:lineRule="auto"/>
        <w:ind w:hanging="2"/>
        <w:jc w:val="both"/>
        <w:rPr>
          <w:sz w:val="24"/>
          <w:szCs w:val="24"/>
        </w:rPr>
      </w:pPr>
    </w:p>
    <w:p w:rsidR="0036641D" w:rsidRPr="00703707" w:rsidRDefault="0036641D" w:rsidP="006177E8">
      <w:pPr>
        <w:spacing w:line="276" w:lineRule="auto"/>
        <w:ind w:hanging="2"/>
        <w:jc w:val="both"/>
        <w:rPr>
          <w:sz w:val="24"/>
          <w:szCs w:val="24"/>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 PERSONAL DOCENTE</w:t>
      </w:r>
    </w:p>
    <w:p w:rsidR="00004861" w:rsidRDefault="00004861" w:rsidP="00004861">
      <w:pPr>
        <w:spacing w:line="276" w:lineRule="auto"/>
        <w:jc w:val="both"/>
        <w:rPr>
          <w:b/>
          <w:bCs/>
          <w:sz w:val="24"/>
          <w:szCs w:val="24"/>
        </w:rPr>
      </w:pPr>
    </w:p>
    <w:p w:rsidR="00004861" w:rsidRPr="00004861" w:rsidRDefault="00004861" w:rsidP="00004861">
      <w:pPr>
        <w:spacing w:line="276" w:lineRule="auto"/>
        <w:jc w:val="both"/>
        <w:rPr>
          <w:b/>
          <w:bCs/>
          <w:sz w:val="24"/>
          <w:szCs w:val="24"/>
        </w:rPr>
      </w:pPr>
      <w:r w:rsidRPr="00004861">
        <w:rPr>
          <w:b/>
          <w:bCs/>
          <w:sz w:val="24"/>
          <w:szCs w:val="24"/>
        </w:rPr>
        <w:t>Equipo docente:</w:t>
      </w:r>
    </w:p>
    <w:p w:rsidR="00004861" w:rsidRPr="00004861" w:rsidRDefault="00004861" w:rsidP="00004861">
      <w:pPr>
        <w:spacing w:line="276" w:lineRule="auto"/>
        <w:jc w:val="both"/>
        <w:rPr>
          <w:sz w:val="24"/>
          <w:szCs w:val="24"/>
        </w:rPr>
      </w:pPr>
      <w:r w:rsidRPr="00004861">
        <w:rPr>
          <w:sz w:val="24"/>
          <w:szCs w:val="24"/>
        </w:rPr>
        <w:t>Prof. Adjunto regular: Dra. Claudia Paola Coronel.</w:t>
      </w:r>
    </w:p>
    <w:p w:rsidR="00004861" w:rsidRPr="00004861" w:rsidRDefault="00004861" w:rsidP="00004861">
      <w:pPr>
        <w:spacing w:line="276" w:lineRule="auto"/>
        <w:jc w:val="both"/>
        <w:rPr>
          <w:sz w:val="24"/>
          <w:szCs w:val="24"/>
        </w:rPr>
      </w:pPr>
      <w:r w:rsidRPr="00004861">
        <w:rPr>
          <w:sz w:val="24"/>
          <w:szCs w:val="24"/>
        </w:rPr>
        <w:t>Jefe de Trabajos Prácticos semi dedicación: Psic. María Natalia Gronda.</w:t>
      </w:r>
    </w:p>
    <w:p w:rsidR="00004861" w:rsidRPr="00004861" w:rsidRDefault="00004861" w:rsidP="00004861">
      <w:pPr>
        <w:spacing w:line="276" w:lineRule="auto"/>
        <w:jc w:val="both"/>
        <w:rPr>
          <w:sz w:val="24"/>
          <w:szCs w:val="24"/>
        </w:rPr>
      </w:pPr>
      <w:r w:rsidRPr="00004861">
        <w:rPr>
          <w:sz w:val="24"/>
          <w:szCs w:val="24"/>
        </w:rPr>
        <w:t>Auxiliar de primera categoría semi dedicación: Psic. Melina Ponce.</w:t>
      </w:r>
    </w:p>
    <w:p w:rsidR="00004861" w:rsidRPr="00004861" w:rsidRDefault="00004861" w:rsidP="00004861">
      <w:pPr>
        <w:spacing w:line="276" w:lineRule="auto"/>
        <w:jc w:val="both"/>
        <w:rPr>
          <w:sz w:val="24"/>
          <w:szCs w:val="24"/>
        </w:rPr>
      </w:pPr>
    </w:p>
    <w:p w:rsidR="00004861" w:rsidRPr="00004861" w:rsidRDefault="00004861" w:rsidP="00004861">
      <w:pPr>
        <w:spacing w:line="276" w:lineRule="auto"/>
        <w:jc w:val="both"/>
        <w:rPr>
          <w:b/>
          <w:bCs/>
          <w:sz w:val="24"/>
          <w:szCs w:val="24"/>
        </w:rPr>
      </w:pPr>
      <w:r w:rsidRPr="00004861">
        <w:rPr>
          <w:b/>
          <w:bCs/>
          <w:sz w:val="24"/>
          <w:szCs w:val="24"/>
        </w:rPr>
        <w:t>Formación de Recursos Humanos:</w:t>
      </w:r>
    </w:p>
    <w:p w:rsidR="00004861" w:rsidRDefault="00004861" w:rsidP="00004861">
      <w:pPr>
        <w:spacing w:line="276" w:lineRule="auto"/>
        <w:jc w:val="both"/>
        <w:rPr>
          <w:sz w:val="24"/>
          <w:szCs w:val="24"/>
        </w:rPr>
      </w:pPr>
      <w:r w:rsidRPr="00004861">
        <w:rPr>
          <w:sz w:val="24"/>
          <w:szCs w:val="24"/>
        </w:rPr>
        <w:t xml:space="preserve">Nivel graduados: </w:t>
      </w:r>
      <w:r w:rsidRPr="00004861">
        <w:rPr>
          <w:sz w:val="24"/>
          <w:szCs w:val="24"/>
        </w:rPr>
        <w:tab/>
      </w:r>
    </w:p>
    <w:p w:rsidR="00004861" w:rsidRPr="00004861" w:rsidRDefault="00004861" w:rsidP="00004861">
      <w:pPr>
        <w:spacing w:line="276" w:lineRule="auto"/>
        <w:jc w:val="both"/>
        <w:rPr>
          <w:sz w:val="24"/>
          <w:szCs w:val="24"/>
        </w:rPr>
      </w:pPr>
      <w:r w:rsidRPr="00004861">
        <w:rPr>
          <w:sz w:val="24"/>
          <w:szCs w:val="24"/>
        </w:rPr>
        <w:t>Alfieri</w:t>
      </w:r>
      <w:r w:rsidR="005C555D">
        <w:rPr>
          <w:sz w:val="24"/>
          <w:szCs w:val="24"/>
        </w:rPr>
        <w:t>,</w:t>
      </w:r>
      <w:r w:rsidRPr="00004861">
        <w:rPr>
          <w:sz w:val="24"/>
          <w:szCs w:val="24"/>
        </w:rPr>
        <w:t xml:space="preserve"> Paulina María </w:t>
      </w:r>
    </w:p>
    <w:p w:rsidR="00004861" w:rsidRPr="00004861" w:rsidRDefault="00004861" w:rsidP="00004861">
      <w:pPr>
        <w:spacing w:line="276" w:lineRule="auto"/>
        <w:jc w:val="both"/>
        <w:rPr>
          <w:sz w:val="24"/>
          <w:szCs w:val="24"/>
        </w:rPr>
      </w:pPr>
      <w:r w:rsidRPr="00004861">
        <w:rPr>
          <w:sz w:val="24"/>
          <w:szCs w:val="24"/>
        </w:rPr>
        <w:t>García</w:t>
      </w:r>
      <w:r w:rsidR="005C555D">
        <w:rPr>
          <w:sz w:val="24"/>
          <w:szCs w:val="24"/>
        </w:rPr>
        <w:t>,</w:t>
      </w:r>
      <w:r w:rsidRPr="00004861">
        <w:rPr>
          <w:sz w:val="24"/>
          <w:szCs w:val="24"/>
        </w:rPr>
        <w:t xml:space="preserve"> Camila </w:t>
      </w:r>
      <w:r>
        <w:rPr>
          <w:sz w:val="24"/>
          <w:szCs w:val="24"/>
        </w:rPr>
        <w:t>María</w:t>
      </w:r>
    </w:p>
    <w:p w:rsidR="00004861" w:rsidRPr="00004861" w:rsidRDefault="00004861" w:rsidP="00004861">
      <w:pPr>
        <w:spacing w:line="276" w:lineRule="auto"/>
        <w:jc w:val="both"/>
        <w:rPr>
          <w:sz w:val="24"/>
          <w:szCs w:val="24"/>
        </w:rPr>
      </w:pPr>
      <w:r w:rsidRPr="00004861">
        <w:rPr>
          <w:sz w:val="24"/>
          <w:szCs w:val="24"/>
        </w:rPr>
        <w:t>Pérez</w:t>
      </w:r>
      <w:r w:rsidR="005C555D">
        <w:rPr>
          <w:sz w:val="24"/>
          <w:szCs w:val="24"/>
        </w:rPr>
        <w:t>,</w:t>
      </w:r>
      <w:r w:rsidRPr="00004861">
        <w:rPr>
          <w:sz w:val="24"/>
          <w:szCs w:val="24"/>
        </w:rPr>
        <w:t xml:space="preserve"> Ana Sofía </w:t>
      </w:r>
    </w:p>
    <w:p w:rsidR="00004861" w:rsidRDefault="00004861" w:rsidP="00004861">
      <w:pPr>
        <w:spacing w:line="276" w:lineRule="auto"/>
        <w:jc w:val="both"/>
        <w:rPr>
          <w:sz w:val="24"/>
          <w:szCs w:val="24"/>
        </w:rPr>
      </w:pPr>
      <w:r w:rsidRPr="00004861">
        <w:rPr>
          <w:sz w:val="24"/>
          <w:szCs w:val="24"/>
        </w:rPr>
        <w:t xml:space="preserve">Nivel estudiantes: </w:t>
      </w:r>
      <w:r w:rsidRPr="00004861">
        <w:rPr>
          <w:sz w:val="24"/>
          <w:szCs w:val="24"/>
        </w:rPr>
        <w:tab/>
      </w:r>
    </w:p>
    <w:p w:rsidR="00004861" w:rsidRDefault="00004861" w:rsidP="00004861">
      <w:pPr>
        <w:spacing w:line="276" w:lineRule="auto"/>
        <w:jc w:val="both"/>
        <w:rPr>
          <w:sz w:val="24"/>
          <w:szCs w:val="24"/>
        </w:rPr>
      </w:pPr>
      <w:r>
        <w:rPr>
          <w:sz w:val="24"/>
          <w:szCs w:val="24"/>
        </w:rPr>
        <w:t xml:space="preserve">Monteros, </w:t>
      </w:r>
      <w:r w:rsidR="004E57A6">
        <w:rPr>
          <w:sz w:val="24"/>
          <w:szCs w:val="24"/>
        </w:rPr>
        <w:t>María</w:t>
      </w:r>
      <w:r>
        <w:rPr>
          <w:sz w:val="24"/>
          <w:szCs w:val="24"/>
        </w:rPr>
        <w:t xml:space="preserve"> Paula </w:t>
      </w:r>
    </w:p>
    <w:p w:rsidR="00004861" w:rsidRDefault="00004861" w:rsidP="00004861">
      <w:pPr>
        <w:spacing w:line="276" w:lineRule="auto"/>
        <w:jc w:val="both"/>
        <w:rPr>
          <w:sz w:val="24"/>
          <w:szCs w:val="24"/>
        </w:rPr>
      </w:pPr>
      <w:r>
        <w:rPr>
          <w:sz w:val="24"/>
          <w:szCs w:val="24"/>
        </w:rPr>
        <w:t>Honorato Decals</w:t>
      </w:r>
      <w:r w:rsidR="005C555D">
        <w:rPr>
          <w:sz w:val="24"/>
          <w:szCs w:val="24"/>
        </w:rPr>
        <w:t>,</w:t>
      </w:r>
      <w:r>
        <w:rPr>
          <w:sz w:val="24"/>
          <w:szCs w:val="24"/>
        </w:rPr>
        <w:t xml:space="preserve"> Pilar</w:t>
      </w:r>
    </w:p>
    <w:p w:rsidR="00004861" w:rsidRPr="00703707" w:rsidRDefault="005C555D" w:rsidP="00004861">
      <w:pPr>
        <w:spacing w:line="276" w:lineRule="auto"/>
        <w:jc w:val="both"/>
        <w:rPr>
          <w:sz w:val="24"/>
          <w:szCs w:val="24"/>
        </w:rPr>
      </w:pPr>
      <w:r w:rsidRPr="00004861">
        <w:rPr>
          <w:sz w:val="24"/>
          <w:szCs w:val="24"/>
        </w:rPr>
        <w:t>Arias</w:t>
      </w:r>
      <w:r>
        <w:rPr>
          <w:sz w:val="24"/>
          <w:szCs w:val="24"/>
        </w:rPr>
        <w:t>,</w:t>
      </w:r>
      <w:r w:rsidRPr="00004861">
        <w:rPr>
          <w:sz w:val="24"/>
          <w:szCs w:val="24"/>
        </w:rPr>
        <w:t xml:space="preserve"> </w:t>
      </w:r>
      <w:r w:rsidR="00004861" w:rsidRPr="00004861">
        <w:rPr>
          <w:sz w:val="24"/>
          <w:szCs w:val="24"/>
        </w:rPr>
        <w:t xml:space="preserve">Jimena Aylin </w:t>
      </w:r>
    </w:p>
    <w:p w:rsidR="007D01CA" w:rsidRPr="00703707" w:rsidRDefault="007D01CA" w:rsidP="006177E8">
      <w:pPr>
        <w:spacing w:line="276" w:lineRule="auto"/>
        <w:jc w:val="both"/>
        <w:rPr>
          <w:sz w:val="24"/>
          <w:szCs w:val="24"/>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2.- FUNDAMENTACIÓN</w:t>
      </w:r>
      <w:r w:rsidR="006D620A" w:rsidRPr="00703707">
        <w:rPr>
          <w:b/>
          <w:sz w:val="24"/>
          <w:szCs w:val="24"/>
        </w:rPr>
        <w:t xml:space="preserve"> Y APORTE AL PERFIL DEL EGRESADO</w:t>
      </w:r>
    </w:p>
    <w:p w:rsidR="00004861" w:rsidRDefault="00004861" w:rsidP="006177E8">
      <w:pPr>
        <w:spacing w:line="276" w:lineRule="auto"/>
        <w:jc w:val="both"/>
        <w:rPr>
          <w:sz w:val="24"/>
          <w:szCs w:val="24"/>
        </w:rPr>
      </w:pPr>
    </w:p>
    <w:p w:rsidR="00004861" w:rsidRPr="00004861" w:rsidRDefault="00004861" w:rsidP="00BF0DEA">
      <w:pPr>
        <w:spacing w:line="276" w:lineRule="auto"/>
        <w:ind w:firstLine="708"/>
        <w:jc w:val="both"/>
        <w:rPr>
          <w:sz w:val="24"/>
          <w:szCs w:val="24"/>
        </w:rPr>
      </w:pPr>
      <w:r w:rsidRPr="00004861">
        <w:rPr>
          <w:sz w:val="24"/>
          <w:szCs w:val="24"/>
        </w:rPr>
        <w:t xml:space="preserve">Teniendo en cuenta el Reglamento de prácticas profesionales supervisadas de extensión (pasantías y practicantados) de la Facultad de Psicología (Resolución Nº 248/2017), el objetivo de las PPS es favorecer que los estudiantes articulen el saber académico a la prestación de servicios, estableciendo una relación dialógica entre los contenidos académicos y las demandas de la comunidad, y retroalimentando a través de su experiencia la conexión entre la Universidad y el medio. </w:t>
      </w:r>
    </w:p>
    <w:p w:rsidR="00004861" w:rsidRPr="00004861" w:rsidRDefault="00004861" w:rsidP="00BF0DEA">
      <w:pPr>
        <w:spacing w:line="276" w:lineRule="auto"/>
        <w:ind w:firstLine="708"/>
        <w:jc w:val="both"/>
        <w:rPr>
          <w:sz w:val="24"/>
          <w:szCs w:val="24"/>
        </w:rPr>
      </w:pPr>
      <w:r w:rsidRPr="00004861">
        <w:rPr>
          <w:sz w:val="24"/>
          <w:szCs w:val="24"/>
        </w:rPr>
        <w:t>La Práctica constituye un proceso educativo transformador que contribuye a la producción de conocimiento nuevo, que vincula críticamente el saber académico con las necesidades de la población. Proceso que tiende a promover formas asociativas y grupales que aportan a superar problemáticas significativas a nivel social. A la vez permite orientar líneas de investigación y planes de enseñanza, generando compromiso universitario con la sociedad y con la resolución de sus problemas.</w:t>
      </w:r>
    </w:p>
    <w:p w:rsidR="00004861" w:rsidRPr="00004861" w:rsidRDefault="00004861" w:rsidP="00BF0DEA">
      <w:pPr>
        <w:spacing w:line="276" w:lineRule="auto"/>
        <w:ind w:firstLine="708"/>
        <w:jc w:val="both"/>
        <w:rPr>
          <w:sz w:val="24"/>
          <w:szCs w:val="24"/>
        </w:rPr>
      </w:pPr>
      <w:r w:rsidRPr="00004861">
        <w:rPr>
          <w:sz w:val="24"/>
          <w:szCs w:val="24"/>
        </w:rPr>
        <w:t xml:space="preserve">El proceso de aprendizaje que ocurre en las actividades propuestas por las PPS se caracteriza por impulsar un aprendizaje significativo, entendiendo por tal aquel que tiene lugar cuando se intenta dar sentido o establecer relaciones entre los nuevos conceptos o nueva información y los conocimientos existentes del alumno, o con alguna experiencia de sentido común; debe ocurrir entonces que las nuevas nociones o desarrollos conceptuales puedan relacionarse de modo no arbitrario o sustancial con el conocimiento previo del alumno y las temáticas a desarrollar en la asignatura (Llarull, Rovira, Gomez y Berger, 2010). Esto juega un papel decisivo en la construcción o reconstrucción del saber que tiene al </w:t>
      </w:r>
      <w:r w:rsidRPr="00004861">
        <w:rPr>
          <w:sz w:val="24"/>
          <w:szCs w:val="24"/>
        </w:rPr>
        <w:lastRenderedPageBreak/>
        <w:t xml:space="preserve">estudiante como sujeto activo en el proceso de aprendizaje. Se acuerda con Ausubel (1976) que el factor más importante es lo que el alumno ya sabe. Por lo tanto, la importancia de lograr un aprendizaje es enseñarle en consecuencia de eso que ya sabe, de esa red de conocimientos previos aprendidos. </w:t>
      </w:r>
    </w:p>
    <w:p w:rsidR="00004861" w:rsidRPr="00004861" w:rsidRDefault="00004861" w:rsidP="00BF0DEA">
      <w:pPr>
        <w:spacing w:line="276" w:lineRule="auto"/>
        <w:ind w:firstLine="708"/>
        <w:jc w:val="both"/>
        <w:rPr>
          <w:sz w:val="24"/>
          <w:szCs w:val="24"/>
        </w:rPr>
      </w:pPr>
      <w:r w:rsidRPr="00004861">
        <w:rPr>
          <w:sz w:val="24"/>
          <w:szCs w:val="24"/>
        </w:rPr>
        <w:t>En su dimensión pedagógica, las prácticas supervisadas, constituyen una metodología de aprendizaje integral y humanizadora, con un contacto directo del alumno con la realidad social. Ello suele generar en los estudiantes un sentido de pertinencia del conocimiento académico al que han accedido y una comprensión mejor de las relaciones de ese conocimiento con el saber y los problemas de la población. Tales experiencias fomentan el involucramiento y la participación en los procesos de aprendizaje. De esta manera constituye un aporte esencial para formar universitarios comprometidos con la sociedad, con capacidad y vocación para mejorarla (La Extensión en la Renovación de la Enseñanza: Espacios de Formación Integral. Colección “Hacia la Reforma Universitaria”. Mayo 2010, Universidad de la República, Montevideo, Uruguay).</w:t>
      </w:r>
    </w:p>
    <w:p w:rsidR="00004861" w:rsidRPr="00004861" w:rsidRDefault="00004861" w:rsidP="00BF0DEA">
      <w:pPr>
        <w:spacing w:line="276" w:lineRule="auto"/>
        <w:ind w:firstLine="708"/>
        <w:jc w:val="both"/>
        <w:rPr>
          <w:sz w:val="24"/>
          <w:szCs w:val="24"/>
        </w:rPr>
      </w:pPr>
      <w:r w:rsidRPr="00004861">
        <w:rPr>
          <w:sz w:val="24"/>
          <w:szCs w:val="24"/>
        </w:rPr>
        <w:t xml:space="preserve">La Evaluación Psicológica es un proceso de toma de decisiones de alta especificidad al rol del psicólogo cuyo propósito fundamental es deslindar capacidades y fortalezas de los déficits, mostrando de esta manera la complejidad de la psiquis humana, más aún de aquella en plena construcción. No es posible operar sin diagnóstico, puesto que este posibilita la construcción de un perfil del niño y del adolescente, como así también del sistema familiar al que pertenecen. Es por ello que se trabaja desde la perspectiva del modelo ecológico a fin de remarcar la inclusión de aspectos contextuales e individuales y, de esta manera, analizar las condiciones interrelacionadas en las cuales las personas viven diariamente. A la vez, la Evaluación Psicológica supone el dominio de marcos teóricos que sustentan este proceso; requiere capacidad de integración de la información que se genera. Este ejercicio profesional implica una actitud ética, por la responsabilidad que conlleva emitir un diagnóstico del niño y de su familia. </w:t>
      </w:r>
    </w:p>
    <w:p w:rsidR="00004861" w:rsidRPr="00004861" w:rsidRDefault="00004861" w:rsidP="00004861">
      <w:pPr>
        <w:spacing w:line="276" w:lineRule="auto"/>
        <w:jc w:val="both"/>
        <w:rPr>
          <w:sz w:val="24"/>
          <w:szCs w:val="24"/>
        </w:rPr>
      </w:pPr>
      <w:r w:rsidRPr="00004861">
        <w:rPr>
          <w:sz w:val="24"/>
          <w:szCs w:val="24"/>
        </w:rPr>
        <w:tab/>
        <w:t>Entre los desafíos que plantea este tipo de PPS, cabe citar que las secuencias de aprendizaje no siguen la lógica teórico-académica, sino que se organizan a partir de un problema emergente de una realidad concreta (Giorgi, 2002) y ello va a exigir al docente y al alumno una aplicación crítica de los conocimientos previamente aprendidos, flexibilidad y cambio de estrategias.</w:t>
      </w:r>
    </w:p>
    <w:p w:rsidR="00004861" w:rsidRDefault="00004861" w:rsidP="00BF0DEA">
      <w:pPr>
        <w:spacing w:line="276" w:lineRule="auto"/>
        <w:ind w:firstLine="708"/>
        <w:jc w:val="both"/>
        <w:rPr>
          <w:sz w:val="24"/>
          <w:szCs w:val="24"/>
        </w:rPr>
      </w:pPr>
      <w:r w:rsidRPr="00004861">
        <w:rPr>
          <w:sz w:val="24"/>
          <w:szCs w:val="24"/>
        </w:rPr>
        <w:t xml:space="preserve">Esta propuesta de trabajo comprende dos grandes aristas: por un lado, brindar al alumno la posibilidad de ejercitar su rol profesional como psicólogo evaluador y por otro, ofrecer a la comunidad un servicio para la identificación temprana de problemáticas psicológicas y psicosociales infanto-juveniles. Como ha señalado con acierto Sendin (2000) la Evaluación Psicológica en la infancia y adolescencia es una forma eficaz de intervención preventiva, y de allí el valor de estas Prácticas Profesionales Supervisadas en Evaluación Psicológica Infanto-juvenil.  </w:t>
      </w:r>
    </w:p>
    <w:p w:rsidR="004E57A6" w:rsidRDefault="004E57A6" w:rsidP="004E57A6">
      <w:pPr>
        <w:spacing w:line="276" w:lineRule="auto"/>
        <w:jc w:val="both"/>
        <w:rPr>
          <w:color w:val="00B050"/>
          <w:sz w:val="24"/>
          <w:szCs w:val="24"/>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3.- OBJETIVOS</w:t>
      </w:r>
    </w:p>
    <w:p w:rsidR="00004861" w:rsidRPr="00703707" w:rsidRDefault="00004861" w:rsidP="006177E8">
      <w:pPr>
        <w:spacing w:line="276" w:lineRule="auto"/>
        <w:jc w:val="both"/>
        <w:rPr>
          <w:sz w:val="24"/>
          <w:szCs w:val="24"/>
        </w:rPr>
      </w:pPr>
    </w:p>
    <w:p w:rsidR="00004861" w:rsidRPr="00E57CF4" w:rsidRDefault="00004861" w:rsidP="00004861">
      <w:pPr>
        <w:spacing w:line="276" w:lineRule="auto"/>
        <w:jc w:val="both"/>
        <w:rPr>
          <w:b/>
          <w:bCs/>
          <w:sz w:val="24"/>
          <w:szCs w:val="24"/>
        </w:rPr>
      </w:pPr>
      <w:r w:rsidRPr="00E57CF4">
        <w:rPr>
          <w:b/>
          <w:sz w:val="24"/>
          <w:szCs w:val="24"/>
        </w:rPr>
        <w:t>a-</w:t>
      </w:r>
      <w:r w:rsidR="000E248A" w:rsidRPr="00E57CF4">
        <w:rPr>
          <w:b/>
          <w:sz w:val="24"/>
          <w:szCs w:val="24"/>
        </w:rPr>
        <w:t xml:space="preserve"> </w:t>
      </w:r>
      <w:r w:rsidRPr="00E57CF4">
        <w:rPr>
          <w:b/>
          <w:bCs/>
          <w:sz w:val="24"/>
          <w:szCs w:val="24"/>
        </w:rPr>
        <w:t>Capacidades cognitivas:</w:t>
      </w:r>
    </w:p>
    <w:p w:rsidR="00004861" w:rsidRPr="00004861" w:rsidRDefault="00004861" w:rsidP="00004861">
      <w:pPr>
        <w:spacing w:line="276" w:lineRule="auto"/>
        <w:jc w:val="both"/>
        <w:rPr>
          <w:sz w:val="24"/>
          <w:szCs w:val="24"/>
        </w:rPr>
      </w:pPr>
      <w:r w:rsidRPr="00004861">
        <w:rPr>
          <w:sz w:val="24"/>
          <w:szCs w:val="24"/>
        </w:rPr>
        <w:t xml:space="preserve">Que el </w:t>
      </w:r>
      <w:r w:rsidR="000E248A">
        <w:rPr>
          <w:sz w:val="24"/>
          <w:szCs w:val="24"/>
        </w:rPr>
        <w:t>alumno</w:t>
      </w:r>
      <w:r w:rsidRPr="00004861">
        <w:rPr>
          <w:sz w:val="24"/>
          <w:szCs w:val="24"/>
        </w:rPr>
        <w:t xml:space="preserve"> pueda: </w:t>
      </w:r>
    </w:p>
    <w:p w:rsidR="00004861" w:rsidRPr="000E248A" w:rsidRDefault="00004861" w:rsidP="000E248A">
      <w:pPr>
        <w:pStyle w:val="Prrafodelista"/>
        <w:numPr>
          <w:ilvl w:val="0"/>
          <w:numId w:val="5"/>
        </w:numPr>
        <w:spacing w:line="276" w:lineRule="auto"/>
        <w:jc w:val="both"/>
        <w:rPr>
          <w:sz w:val="24"/>
          <w:szCs w:val="24"/>
        </w:rPr>
      </w:pPr>
      <w:r w:rsidRPr="000E248A">
        <w:rPr>
          <w:sz w:val="24"/>
          <w:szCs w:val="24"/>
        </w:rPr>
        <w:t>Valorar la importancia del proceso de Evaluación y Diagnóstico Psicológico Infanto-juvenil en el quehacer profesional del psicólogo.</w:t>
      </w:r>
    </w:p>
    <w:p w:rsidR="00F20D18" w:rsidRPr="000E248A" w:rsidRDefault="00F20D18" w:rsidP="000E248A">
      <w:pPr>
        <w:pStyle w:val="Prrafodelista"/>
        <w:numPr>
          <w:ilvl w:val="0"/>
          <w:numId w:val="5"/>
        </w:numPr>
        <w:spacing w:line="276" w:lineRule="auto"/>
        <w:jc w:val="both"/>
        <w:rPr>
          <w:sz w:val="24"/>
          <w:szCs w:val="24"/>
        </w:rPr>
      </w:pPr>
      <w:r w:rsidRPr="000E248A">
        <w:rPr>
          <w:sz w:val="24"/>
          <w:szCs w:val="24"/>
        </w:rPr>
        <w:t>Organizar los conocimientos adquiridos en combinación con otros contenidos previos o con determinadas situaciones.</w:t>
      </w:r>
    </w:p>
    <w:p w:rsidR="004E57A6" w:rsidRPr="00E57CF4" w:rsidRDefault="004E57A6" w:rsidP="004E57A6">
      <w:pPr>
        <w:spacing w:line="276" w:lineRule="auto"/>
        <w:jc w:val="both"/>
        <w:rPr>
          <w:b/>
          <w:bCs/>
          <w:sz w:val="24"/>
          <w:szCs w:val="24"/>
        </w:rPr>
      </w:pPr>
      <w:r w:rsidRPr="00E57CF4">
        <w:rPr>
          <w:b/>
          <w:sz w:val="24"/>
          <w:szCs w:val="24"/>
        </w:rPr>
        <w:lastRenderedPageBreak/>
        <w:t>b-</w:t>
      </w:r>
      <w:r w:rsidR="000E248A" w:rsidRPr="00E57CF4">
        <w:rPr>
          <w:b/>
          <w:sz w:val="24"/>
          <w:szCs w:val="24"/>
        </w:rPr>
        <w:t xml:space="preserve"> </w:t>
      </w:r>
      <w:r w:rsidRPr="00E57CF4">
        <w:rPr>
          <w:b/>
          <w:bCs/>
          <w:sz w:val="24"/>
          <w:szCs w:val="24"/>
        </w:rPr>
        <w:t>Capacidades Lingüísticas:</w:t>
      </w:r>
    </w:p>
    <w:p w:rsidR="004E57A6" w:rsidRPr="000E248A" w:rsidRDefault="004E57A6" w:rsidP="004E57A6">
      <w:pPr>
        <w:spacing w:line="276" w:lineRule="auto"/>
        <w:jc w:val="both"/>
        <w:rPr>
          <w:sz w:val="24"/>
          <w:szCs w:val="24"/>
        </w:rPr>
      </w:pPr>
      <w:r w:rsidRPr="000E248A">
        <w:rPr>
          <w:sz w:val="24"/>
          <w:szCs w:val="24"/>
        </w:rPr>
        <w:t xml:space="preserve">Que el alumno pueda: </w:t>
      </w:r>
    </w:p>
    <w:p w:rsidR="004E57A6" w:rsidRPr="000E248A" w:rsidRDefault="004E57A6" w:rsidP="000E248A">
      <w:pPr>
        <w:pStyle w:val="Prrafodelista"/>
        <w:numPr>
          <w:ilvl w:val="0"/>
          <w:numId w:val="5"/>
        </w:numPr>
        <w:spacing w:line="276" w:lineRule="auto"/>
        <w:jc w:val="both"/>
        <w:rPr>
          <w:sz w:val="24"/>
          <w:szCs w:val="24"/>
        </w:rPr>
      </w:pPr>
      <w:r w:rsidRPr="000E248A">
        <w:rPr>
          <w:sz w:val="24"/>
          <w:szCs w:val="24"/>
        </w:rPr>
        <w:t xml:space="preserve">Aplicar esquemas conceptuales científicos </w:t>
      </w:r>
      <w:r w:rsidR="00BF0DEA" w:rsidRPr="000E248A">
        <w:rPr>
          <w:sz w:val="24"/>
          <w:szCs w:val="24"/>
        </w:rPr>
        <w:t>propios de la</w:t>
      </w:r>
      <w:r w:rsidRPr="000E248A">
        <w:rPr>
          <w:sz w:val="24"/>
          <w:szCs w:val="24"/>
        </w:rPr>
        <w:t xml:space="preserve"> Evaluación y Diagnóstico Psicológico Infanto-juvenil </w:t>
      </w:r>
      <w:r w:rsidR="00BF0DEA" w:rsidRPr="000E248A">
        <w:rPr>
          <w:sz w:val="24"/>
          <w:szCs w:val="24"/>
        </w:rPr>
        <w:t>y la aplicación de</w:t>
      </w:r>
      <w:r w:rsidRPr="000E248A">
        <w:rPr>
          <w:sz w:val="24"/>
          <w:szCs w:val="24"/>
        </w:rPr>
        <w:t xml:space="preserve"> vocabulario técnico.</w:t>
      </w:r>
    </w:p>
    <w:p w:rsidR="004E57A6" w:rsidRPr="000E248A" w:rsidRDefault="004E57A6" w:rsidP="000E248A">
      <w:pPr>
        <w:pStyle w:val="Prrafodelista"/>
        <w:numPr>
          <w:ilvl w:val="0"/>
          <w:numId w:val="5"/>
        </w:numPr>
        <w:spacing w:line="276" w:lineRule="auto"/>
        <w:jc w:val="both"/>
        <w:rPr>
          <w:sz w:val="24"/>
          <w:szCs w:val="24"/>
        </w:rPr>
      </w:pPr>
      <w:r w:rsidRPr="000E248A">
        <w:rPr>
          <w:sz w:val="24"/>
          <w:szCs w:val="24"/>
        </w:rPr>
        <w:t xml:space="preserve">Realizar una comunicación de manera </w:t>
      </w:r>
      <w:r w:rsidR="000E248A" w:rsidRPr="000E248A">
        <w:rPr>
          <w:sz w:val="24"/>
          <w:szCs w:val="24"/>
        </w:rPr>
        <w:t>escrita o verbal que sintetice</w:t>
      </w:r>
      <w:r w:rsidRPr="000E248A">
        <w:rPr>
          <w:sz w:val="24"/>
          <w:szCs w:val="24"/>
        </w:rPr>
        <w:t xml:space="preserve"> los principales resultados del proceso</w:t>
      </w:r>
      <w:r w:rsidR="000E248A" w:rsidRPr="000E248A">
        <w:rPr>
          <w:sz w:val="24"/>
          <w:szCs w:val="24"/>
        </w:rPr>
        <w:t xml:space="preserve"> </w:t>
      </w:r>
      <w:r w:rsidRPr="000E248A">
        <w:rPr>
          <w:sz w:val="24"/>
          <w:szCs w:val="24"/>
        </w:rPr>
        <w:t xml:space="preserve">de evaluación y que </w:t>
      </w:r>
      <w:r w:rsidR="000E248A" w:rsidRPr="000E248A">
        <w:rPr>
          <w:sz w:val="24"/>
          <w:szCs w:val="24"/>
        </w:rPr>
        <w:t>responda</w:t>
      </w:r>
      <w:r w:rsidRPr="000E248A">
        <w:rPr>
          <w:sz w:val="24"/>
          <w:szCs w:val="24"/>
        </w:rPr>
        <w:t xml:space="preserve"> con claridad, precisión y en forma</w:t>
      </w:r>
      <w:r w:rsidR="000E248A" w:rsidRPr="000E248A">
        <w:rPr>
          <w:sz w:val="24"/>
          <w:szCs w:val="24"/>
        </w:rPr>
        <w:t xml:space="preserve"> </w:t>
      </w:r>
      <w:r w:rsidRPr="000E248A">
        <w:rPr>
          <w:sz w:val="24"/>
          <w:szCs w:val="24"/>
        </w:rPr>
        <w:t>completa a las preguntas del derivante</w:t>
      </w:r>
      <w:r w:rsidR="000E248A" w:rsidRPr="000E248A">
        <w:rPr>
          <w:sz w:val="24"/>
          <w:szCs w:val="24"/>
        </w:rPr>
        <w:t>.</w:t>
      </w:r>
    </w:p>
    <w:p w:rsidR="004E57A6" w:rsidRPr="00E57CF4" w:rsidRDefault="004E57A6" w:rsidP="004E57A6">
      <w:pPr>
        <w:spacing w:line="276" w:lineRule="auto"/>
        <w:jc w:val="both"/>
        <w:rPr>
          <w:b/>
          <w:bCs/>
          <w:sz w:val="24"/>
          <w:szCs w:val="24"/>
        </w:rPr>
      </w:pPr>
      <w:r w:rsidRPr="00E57CF4">
        <w:rPr>
          <w:b/>
          <w:sz w:val="24"/>
          <w:szCs w:val="24"/>
        </w:rPr>
        <w:t>c-</w:t>
      </w:r>
      <w:r w:rsidR="000E248A" w:rsidRPr="00E57CF4">
        <w:rPr>
          <w:b/>
          <w:sz w:val="24"/>
          <w:szCs w:val="24"/>
        </w:rPr>
        <w:t xml:space="preserve"> </w:t>
      </w:r>
      <w:r w:rsidRPr="00E57CF4">
        <w:rPr>
          <w:b/>
          <w:bCs/>
          <w:sz w:val="24"/>
          <w:szCs w:val="24"/>
        </w:rPr>
        <w:t>Capacidades técnico-instrumentales:</w:t>
      </w:r>
    </w:p>
    <w:p w:rsidR="004E57A6" w:rsidRPr="00004861" w:rsidRDefault="004E57A6" w:rsidP="004E57A6">
      <w:pPr>
        <w:spacing w:line="276" w:lineRule="auto"/>
        <w:jc w:val="both"/>
        <w:rPr>
          <w:sz w:val="24"/>
          <w:szCs w:val="24"/>
        </w:rPr>
      </w:pPr>
      <w:r w:rsidRPr="00004861">
        <w:rPr>
          <w:sz w:val="24"/>
          <w:szCs w:val="24"/>
        </w:rPr>
        <w:t>Que el alumno pueda:</w:t>
      </w:r>
    </w:p>
    <w:p w:rsidR="004E57A6" w:rsidRPr="000E248A" w:rsidRDefault="004E57A6" w:rsidP="000E248A">
      <w:pPr>
        <w:pStyle w:val="Prrafodelista"/>
        <w:numPr>
          <w:ilvl w:val="0"/>
          <w:numId w:val="5"/>
        </w:numPr>
        <w:spacing w:line="276" w:lineRule="auto"/>
        <w:jc w:val="both"/>
        <w:rPr>
          <w:sz w:val="24"/>
          <w:szCs w:val="24"/>
        </w:rPr>
      </w:pPr>
      <w:r w:rsidRPr="000E248A">
        <w:rPr>
          <w:sz w:val="24"/>
          <w:szCs w:val="24"/>
        </w:rPr>
        <w:t>Articular saberes disciplinares vinculados al área de la Evaluación Psicológica Infanto-juvenil, Psicología del Ciclo Vital y Psicopatología infantil.</w:t>
      </w:r>
    </w:p>
    <w:p w:rsidR="004E57A6" w:rsidRPr="000E248A" w:rsidRDefault="004E57A6" w:rsidP="000E248A">
      <w:pPr>
        <w:pStyle w:val="Prrafodelista"/>
        <w:numPr>
          <w:ilvl w:val="0"/>
          <w:numId w:val="5"/>
        </w:numPr>
        <w:spacing w:line="276" w:lineRule="auto"/>
        <w:jc w:val="both"/>
        <w:rPr>
          <w:sz w:val="24"/>
          <w:szCs w:val="24"/>
        </w:rPr>
      </w:pPr>
      <w:r w:rsidRPr="000E248A">
        <w:rPr>
          <w:sz w:val="24"/>
          <w:szCs w:val="24"/>
        </w:rPr>
        <w:t>Perfeccionar su capacitación -iniciada en la asignatura Evaluación y Diagnóst</w:t>
      </w:r>
      <w:r w:rsidR="000E248A" w:rsidRPr="000E248A">
        <w:rPr>
          <w:sz w:val="24"/>
          <w:szCs w:val="24"/>
        </w:rPr>
        <w:t>ico Psicológico Infanto-juvenil</w:t>
      </w:r>
      <w:r w:rsidRPr="000E248A">
        <w:rPr>
          <w:sz w:val="24"/>
          <w:szCs w:val="24"/>
        </w:rPr>
        <w:t xml:space="preserve">- en la articulación de datos cuantitativos y cualitativos generados en el proceso de evaluación psicológica, que le permita obtener diagnósticos fiables. </w:t>
      </w:r>
    </w:p>
    <w:p w:rsidR="004E57A6" w:rsidRPr="000E248A" w:rsidRDefault="004E57A6" w:rsidP="000E248A">
      <w:pPr>
        <w:pStyle w:val="Prrafodelista"/>
        <w:numPr>
          <w:ilvl w:val="0"/>
          <w:numId w:val="5"/>
        </w:numPr>
        <w:spacing w:line="276" w:lineRule="auto"/>
        <w:jc w:val="both"/>
        <w:rPr>
          <w:sz w:val="24"/>
          <w:szCs w:val="24"/>
        </w:rPr>
      </w:pPr>
      <w:r w:rsidRPr="000E248A">
        <w:rPr>
          <w:sz w:val="24"/>
          <w:szCs w:val="24"/>
        </w:rPr>
        <w:t>Diseñar y llevar a cabo procesos de evaluación psicológica según diferentes ámbitos de aplicación: clínico, educacional y forense.</w:t>
      </w:r>
    </w:p>
    <w:p w:rsidR="004E57A6" w:rsidRDefault="004E57A6" w:rsidP="004E57A6">
      <w:pPr>
        <w:spacing w:line="276" w:lineRule="auto"/>
        <w:jc w:val="both"/>
        <w:rPr>
          <w:b/>
          <w:bCs/>
          <w:sz w:val="24"/>
          <w:szCs w:val="24"/>
        </w:rPr>
      </w:pPr>
      <w:r w:rsidRPr="000E248A">
        <w:rPr>
          <w:b/>
          <w:bCs/>
          <w:sz w:val="24"/>
          <w:szCs w:val="24"/>
        </w:rPr>
        <w:t>d- Éticas-axiológicas-deontológicas:</w:t>
      </w:r>
    </w:p>
    <w:p w:rsidR="00E57CF4" w:rsidRPr="00004861" w:rsidRDefault="00E57CF4" w:rsidP="00E57CF4">
      <w:pPr>
        <w:spacing w:line="276" w:lineRule="auto"/>
        <w:jc w:val="both"/>
        <w:rPr>
          <w:sz w:val="24"/>
          <w:szCs w:val="24"/>
        </w:rPr>
      </w:pPr>
      <w:r w:rsidRPr="00004861">
        <w:rPr>
          <w:sz w:val="24"/>
          <w:szCs w:val="24"/>
        </w:rPr>
        <w:t xml:space="preserve">Que el alumno pueda: </w:t>
      </w:r>
    </w:p>
    <w:p w:rsidR="000E248A" w:rsidRPr="000E248A" w:rsidRDefault="000E248A" w:rsidP="000E248A">
      <w:pPr>
        <w:pStyle w:val="Prrafodelista"/>
        <w:numPr>
          <w:ilvl w:val="0"/>
          <w:numId w:val="5"/>
        </w:numPr>
        <w:spacing w:line="276" w:lineRule="auto"/>
        <w:jc w:val="both"/>
        <w:rPr>
          <w:sz w:val="24"/>
          <w:szCs w:val="24"/>
        </w:rPr>
      </w:pPr>
      <w:r w:rsidRPr="000E248A">
        <w:rPr>
          <w:sz w:val="24"/>
          <w:szCs w:val="24"/>
        </w:rPr>
        <w:t>Internalizar principios éticos vinculados al proceso de evaluación psicológica infanto-juvenil y al diagnóstico en la infancia.</w:t>
      </w:r>
    </w:p>
    <w:p w:rsidR="00E57CF4" w:rsidRDefault="004E57A6" w:rsidP="00E57CF4">
      <w:pPr>
        <w:spacing w:line="276" w:lineRule="auto"/>
        <w:jc w:val="both"/>
        <w:rPr>
          <w:sz w:val="24"/>
          <w:szCs w:val="24"/>
        </w:rPr>
      </w:pPr>
      <w:r w:rsidRPr="00E57CF4">
        <w:rPr>
          <w:b/>
          <w:bCs/>
          <w:sz w:val="24"/>
          <w:szCs w:val="24"/>
        </w:rPr>
        <w:t>e-</w:t>
      </w:r>
      <w:r w:rsidR="00E57CF4" w:rsidRPr="00E57CF4">
        <w:rPr>
          <w:b/>
          <w:bCs/>
          <w:sz w:val="24"/>
          <w:szCs w:val="24"/>
        </w:rPr>
        <w:t xml:space="preserve"> </w:t>
      </w:r>
      <w:r w:rsidRPr="00E57CF4">
        <w:rPr>
          <w:b/>
          <w:bCs/>
          <w:sz w:val="24"/>
          <w:szCs w:val="24"/>
        </w:rPr>
        <w:t>De relaciones interpersonales:</w:t>
      </w:r>
      <w:r w:rsidR="00E57CF4" w:rsidRPr="00E57CF4">
        <w:rPr>
          <w:sz w:val="24"/>
          <w:szCs w:val="24"/>
        </w:rPr>
        <w:t xml:space="preserve"> </w:t>
      </w:r>
    </w:p>
    <w:p w:rsidR="00E57CF4" w:rsidRDefault="00E57CF4" w:rsidP="00E57CF4">
      <w:pPr>
        <w:spacing w:line="276" w:lineRule="auto"/>
        <w:jc w:val="both"/>
        <w:rPr>
          <w:sz w:val="24"/>
          <w:szCs w:val="24"/>
        </w:rPr>
      </w:pPr>
      <w:r w:rsidRPr="000E248A">
        <w:rPr>
          <w:sz w:val="24"/>
          <w:szCs w:val="24"/>
        </w:rPr>
        <w:t>Que el alumno logre:</w:t>
      </w:r>
    </w:p>
    <w:p w:rsidR="00233F6F" w:rsidRPr="00233F6F" w:rsidRDefault="00233F6F" w:rsidP="00233F6F">
      <w:pPr>
        <w:pStyle w:val="Prrafodelista"/>
        <w:numPr>
          <w:ilvl w:val="0"/>
          <w:numId w:val="5"/>
        </w:numPr>
        <w:spacing w:line="276" w:lineRule="auto"/>
        <w:jc w:val="both"/>
        <w:rPr>
          <w:sz w:val="24"/>
          <w:szCs w:val="24"/>
        </w:rPr>
      </w:pPr>
      <w:r>
        <w:rPr>
          <w:sz w:val="24"/>
          <w:szCs w:val="24"/>
        </w:rPr>
        <w:t>Identificar l</w:t>
      </w:r>
      <w:r w:rsidRPr="00233F6F">
        <w:rPr>
          <w:sz w:val="24"/>
          <w:szCs w:val="24"/>
        </w:rPr>
        <w:t xml:space="preserve">a especificidad del rol de psicólogo evaluador y </w:t>
      </w:r>
      <w:r>
        <w:rPr>
          <w:sz w:val="24"/>
          <w:szCs w:val="24"/>
        </w:rPr>
        <w:t>articular su</w:t>
      </w:r>
      <w:r w:rsidRPr="00233F6F">
        <w:rPr>
          <w:sz w:val="24"/>
          <w:szCs w:val="24"/>
        </w:rPr>
        <w:t xml:space="preserve"> trabajo en equipos interdisciplinarios e interinstitucionales</w:t>
      </w:r>
      <w:r>
        <w:rPr>
          <w:sz w:val="24"/>
          <w:szCs w:val="24"/>
        </w:rPr>
        <w:t>.</w:t>
      </w:r>
    </w:p>
    <w:p w:rsidR="004E57A6" w:rsidRPr="004E57A6" w:rsidRDefault="004E57A6" w:rsidP="004E57A6">
      <w:pPr>
        <w:spacing w:line="276" w:lineRule="auto"/>
        <w:jc w:val="both"/>
        <w:rPr>
          <w:b/>
          <w:bCs/>
          <w:sz w:val="24"/>
          <w:szCs w:val="24"/>
        </w:rPr>
      </w:pPr>
      <w:r w:rsidRPr="004E57A6">
        <w:rPr>
          <w:b/>
          <w:bCs/>
          <w:sz w:val="24"/>
          <w:szCs w:val="24"/>
        </w:rPr>
        <w:t>f</w:t>
      </w:r>
      <w:r>
        <w:rPr>
          <w:b/>
          <w:bCs/>
          <w:sz w:val="24"/>
          <w:szCs w:val="24"/>
        </w:rPr>
        <w:t>-</w:t>
      </w:r>
      <w:r w:rsidRPr="004E57A6">
        <w:rPr>
          <w:b/>
          <w:bCs/>
          <w:sz w:val="24"/>
          <w:szCs w:val="24"/>
        </w:rPr>
        <w:t xml:space="preserve"> De actuación, inserción e intervención laboral </w:t>
      </w:r>
    </w:p>
    <w:p w:rsidR="004E57A6" w:rsidRPr="00004861" w:rsidRDefault="004E57A6" w:rsidP="004E57A6">
      <w:pPr>
        <w:spacing w:line="276" w:lineRule="auto"/>
        <w:jc w:val="both"/>
        <w:rPr>
          <w:sz w:val="24"/>
          <w:szCs w:val="24"/>
        </w:rPr>
      </w:pPr>
      <w:r w:rsidRPr="00004861">
        <w:rPr>
          <w:sz w:val="24"/>
          <w:szCs w:val="24"/>
        </w:rPr>
        <w:t xml:space="preserve">Que el alumno pueda: </w:t>
      </w:r>
    </w:p>
    <w:p w:rsidR="004E57A6" w:rsidRPr="000E248A" w:rsidRDefault="004E57A6" w:rsidP="000E248A">
      <w:pPr>
        <w:pStyle w:val="Prrafodelista"/>
        <w:numPr>
          <w:ilvl w:val="0"/>
          <w:numId w:val="5"/>
        </w:numPr>
        <w:spacing w:line="276" w:lineRule="auto"/>
        <w:jc w:val="both"/>
        <w:rPr>
          <w:sz w:val="24"/>
          <w:szCs w:val="24"/>
        </w:rPr>
      </w:pPr>
      <w:r w:rsidRPr="000E248A">
        <w:rPr>
          <w:sz w:val="24"/>
          <w:szCs w:val="24"/>
        </w:rPr>
        <w:t xml:space="preserve">Ejercitar el rol profesional como psicólogo evaluador y prestar a la comunidad un servicio para la identificación temprana de problemáticas psicosociales. </w:t>
      </w:r>
    </w:p>
    <w:p w:rsidR="004E57A6" w:rsidRPr="000E248A" w:rsidRDefault="004E57A6" w:rsidP="004E57A6">
      <w:pPr>
        <w:spacing w:line="276" w:lineRule="auto"/>
        <w:jc w:val="both"/>
        <w:rPr>
          <w:b/>
          <w:bCs/>
          <w:sz w:val="24"/>
          <w:szCs w:val="24"/>
        </w:rPr>
      </w:pPr>
      <w:r w:rsidRPr="000E248A">
        <w:rPr>
          <w:b/>
          <w:bCs/>
          <w:sz w:val="24"/>
          <w:szCs w:val="24"/>
        </w:rPr>
        <w:t>g-</w:t>
      </w:r>
      <w:r w:rsidR="00E57CF4">
        <w:rPr>
          <w:b/>
          <w:bCs/>
          <w:sz w:val="24"/>
          <w:szCs w:val="24"/>
        </w:rPr>
        <w:t xml:space="preserve"> </w:t>
      </w:r>
      <w:r w:rsidRPr="000E248A">
        <w:rPr>
          <w:b/>
          <w:bCs/>
          <w:sz w:val="24"/>
          <w:szCs w:val="24"/>
        </w:rPr>
        <w:t>De autonomía y creatividad</w:t>
      </w:r>
      <w:r w:rsidR="000E248A" w:rsidRPr="000E248A">
        <w:rPr>
          <w:b/>
          <w:bCs/>
          <w:sz w:val="24"/>
          <w:szCs w:val="24"/>
        </w:rPr>
        <w:t>:</w:t>
      </w:r>
    </w:p>
    <w:p w:rsidR="00F20D18" w:rsidRPr="00E57CF4" w:rsidRDefault="00E57CF4" w:rsidP="00E57CF4">
      <w:pPr>
        <w:pStyle w:val="Prrafodelista"/>
        <w:numPr>
          <w:ilvl w:val="0"/>
          <w:numId w:val="5"/>
        </w:numPr>
        <w:spacing w:line="276" w:lineRule="auto"/>
        <w:jc w:val="both"/>
        <w:rPr>
          <w:b/>
          <w:bCs/>
          <w:sz w:val="24"/>
          <w:szCs w:val="24"/>
        </w:rPr>
      </w:pPr>
      <w:r w:rsidRPr="00E57CF4">
        <w:rPr>
          <w:sz w:val="24"/>
          <w:szCs w:val="24"/>
        </w:rPr>
        <w:t>Desarrollar el juicio clínico y ser capaz de seleccionar, comparar, ordenar, relacionar, jerarquizar</w:t>
      </w:r>
      <w:r>
        <w:rPr>
          <w:sz w:val="24"/>
          <w:szCs w:val="24"/>
        </w:rPr>
        <w:t xml:space="preserve"> </w:t>
      </w:r>
      <w:r w:rsidR="00F20D18" w:rsidRPr="00E57CF4">
        <w:rPr>
          <w:sz w:val="24"/>
          <w:szCs w:val="24"/>
        </w:rPr>
        <w:t>e integra</w:t>
      </w:r>
      <w:r w:rsidR="000E248A" w:rsidRPr="00E57CF4">
        <w:rPr>
          <w:sz w:val="24"/>
          <w:szCs w:val="24"/>
        </w:rPr>
        <w:t>r</w:t>
      </w:r>
      <w:r w:rsidR="00F20D18" w:rsidRPr="00E57CF4">
        <w:rPr>
          <w:sz w:val="24"/>
          <w:szCs w:val="24"/>
        </w:rPr>
        <w:t xml:space="preserve"> datos</w:t>
      </w:r>
      <w:r>
        <w:rPr>
          <w:sz w:val="24"/>
          <w:szCs w:val="24"/>
        </w:rPr>
        <w:t>; a fin de arribar a un diagnóstico acorde a la etapa evolutiva</w:t>
      </w:r>
      <w:r w:rsidR="00233F6F">
        <w:rPr>
          <w:sz w:val="24"/>
          <w:szCs w:val="24"/>
        </w:rPr>
        <w:t xml:space="preserve">, el contexto y </w:t>
      </w:r>
      <w:r w:rsidR="00233F6F" w:rsidRPr="00233F6F">
        <w:rPr>
          <w:sz w:val="24"/>
          <w:szCs w:val="24"/>
        </w:rPr>
        <w:t>el ámbito de aplicación</w:t>
      </w:r>
      <w:r w:rsidR="00233F6F">
        <w:rPr>
          <w:sz w:val="24"/>
          <w:szCs w:val="24"/>
        </w:rPr>
        <w:t>.</w:t>
      </w:r>
    </w:p>
    <w:p w:rsidR="00004861" w:rsidRPr="00703707" w:rsidRDefault="00004861" w:rsidP="00004861">
      <w:pPr>
        <w:spacing w:line="276" w:lineRule="auto"/>
        <w:jc w:val="both"/>
        <w:rPr>
          <w:sz w:val="24"/>
          <w:szCs w:val="24"/>
        </w:rPr>
      </w:pPr>
    </w:p>
    <w:p w:rsidR="00742CDB" w:rsidRPr="00703707" w:rsidRDefault="00742CDB"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4.- CONTENIDOS MÍNIMOS</w:t>
      </w:r>
    </w:p>
    <w:p w:rsidR="00004861" w:rsidRDefault="00004861" w:rsidP="006177E8">
      <w:pPr>
        <w:spacing w:line="276" w:lineRule="auto"/>
        <w:jc w:val="both"/>
        <w:rPr>
          <w:sz w:val="24"/>
          <w:szCs w:val="24"/>
        </w:rPr>
      </w:pPr>
    </w:p>
    <w:p w:rsidR="00004861" w:rsidRPr="00004861" w:rsidRDefault="00004861" w:rsidP="00233F6F">
      <w:pPr>
        <w:spacing w:line="276" w:lineRule="auto"/>
        <w:ind w:firstLine="708"/>
        <w:jc w:val="both"/>
        <w:rPr>
          <w:sz w:val="24"/>
          <w:szCs w:val="24"/>
        </w:rPr>
      </w:pPr>
      <w:r w:rsidRPr="00004861">
        <w:rPr>
          <w:sz w:val="24"/>
          <w:szCs w:val="24"/>
        </w:rPr>
        <w:t xml:space="preserve">Evaluación y diagnóstico psicológico en la infancia como un proceso con multinformantes, pluritécnicas, multidimensional y como intervención preventiva. </w:t>
      </w:r>
    </w:p>
    <w:p w:rsidR="00004861" w:rsidRPr="00703707" w:rsidRDefault="00004861" w:rsidP="00004861">
      <w:pPr>
        <w:spacing w:line="276" w:lineRule="auto"/>
        <w:jc w:val="both"/>
        <w:rPr>
          <w:sz w:val="24"/>
          <w:szCs w:val="24"/>
        </w:rPr>
      </w:pPr>
      <w:r w:rsidRPr="00004861">
        <w:rPr>
          <w:sz w:val="24"/>
          <w:szCs w:val="24"/>
        </w:rPr>
        <w:tab/>
        <w:t xml:space="preserve">Diseño del proceso de evaluación psicológica. Entrevista inicial; búsqueda de información en distintas fuentes (familia, el mismo niño/adolescente, maestros, otros profesionales que asisten al niño), pruebas proyectivas gráficas, lúdicas y verbales; pruebas psicométricas. Criterios de análisis. El juicio clínico. Cierre del proceso: devolución de información. Confección de informes según el ámbito de aplicación: clínico, educacional y forense, y según el destinatario (Psicólogo, Pedagogo, maestro, </w:t>
      </w:r>
      <w:r w:rsidRPr="00004861">
        <w:rPr>
          <w:sz w:val="24"/>
          <w:szCs w:val="24"/>
        </w:rPr>
        <w:lastRenderedPageBreak/>
        <w:t>neurólogo, juez). Puesta en práctica del proceso de evaluación en distintas instituciones públicas y ONG de la provincia de Tucumán.</w:t>
      </w:r>
    </w:p>
    <w:p w:rsidR="0036641D" w:rsidRPr="00703707" w:rsidRDefault="0036641D" w:rsidP="006177E8">
      <w:pPr>
        <w:spacing w:line="276" w:lineRule="auto"/>
        <w:ind w:hanging="2"/>
        <w:rPr>
          <w:sz w:val="24"/>
          <w:szCs w:val="24"/>
        </w:rPr>
      </w:pPr>
    </w:p>
    <w:p w:rsidR="00742CDB" w:rsidRPr="00703707" w:rsidRDefault="00742CDB"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5.- CONTENIDOS CURRICULARES BÁSICOS</w:t>
      </w:r>
    </w:p>
    <w:p w:rsidR="004E57A6" w:rsidRPr="00DF4E2C" w:rsidRDefault="004E57A6" w:rsidP="00DF4E2C">
      <w:pPr>
        <w:spacing w:line="276" w:lineRule="auto"/>
        <w:jc w:val="both"/>
        <w:rPr>
          <w:sz w:val="24"/>
          <w:szCs w:val="24"/>
        </w:rPr>
      </w:pPr>
    </w:p>
    <w:p w:rsidR="00233F6F" w:rsidRPr="00DF4E2C" w:rsidRDefault="00DF4E2C" w:rsidP="00DF4E2C">
      <w:pPr>
        <w:pStyle w:val="Prrafodelista"/>
        <w:numPr>
          <w:ilvl w:val="0"/>
          <w:numId w:val="5"/>
        </w:numPr>
        <w:spacing w:line="276" w:lineRule="auto"/>
        <w:jc w:val="both"/>
        <w:rPr>
          <w:sz w:val="24"/>
          <w:szCs w:val="24"/>
        </w:rPr>
      </w:pPr>
      <w:r w:rsidRPr="00DF4E2C">
        <w:rPr>
          <w:sz w:val="24"/>
          <w:szCs w:val="24"/>
        </w:rPr>
        <w:t>El rol de las prácticas profesionales supervisadas en la formación del psicólogo y el aula en la comunidad.</w:t>
      </w:r>
    </w:p>
    <w:p w:rsidR="004E57A6" w:rsidRPr="00DF4E2C" w:rsidRDefault="00DF4E2C" w:rsidP="00DF4E2C">
      <w:pPr>
        <w:pStyle w:val="Prrafodelista"/>
        <w:numPr>
          <w:ilvl w:val="0"/>
          <w:numId w:val="5"/>
        </w:numPr>
        <w:spacing w:line="276" w:lineRule="auto"/>
        <w:jc w:val="both"/>
        <w:rPr>
          <w:sz w:val="24"/>
          <w:szCs w:val="24"/>
        </w:rPr>
      </w:pPr>
      <w:r w:rsidRPr="00DF4E2C">
        <w:rPr>
          <w:sz w:val="24"/>
          <w:szCs w:val="24"/>
        </w:rPr>
        <w:t>Diseño y planificación del proceso de evaluación psicológica.</w:t>
      </w:r>
    </w:p>
    <w:p w:rsidR="00DF4E2C" w:rsidRPr="00DF4E2C" w:rsidRDefault="00DF4E2C" w:rsidP="00DF4E2C">
      <w:pPr>
        <w:pStyle w:val="Prrafodelista"/>
        <w:numPr>
          <w:ilvl w:val="0"/>
          <w:numId w:val="5"/>
        </w:numPr>
        <w:spacing w:line="276" w:lineRule="auto"/>
        <w:jc w:val="both"/>
        <w:rPr>
          <w:sz w:val="24"/>
          <w:szCs w:val="24"/>
        </w:rPr>
      </w:pPr>
      <w:r w:rsidRPr="00DF4E2C">
        <w:rPr>
          <w:sz w:val="24"/>
          <w:szCs w:val="24"/>
        </w:rPr>
        <w:t>Articulación clínica de datos y formulación del diagnóstico psicológico.</w:t>
      </w:r>
    </w:p>
    <w:p w:rsidR="00233F6F" w:rsidRPr="00DF4E2C" w:rsidRDefault="00DF4E2C" w:rsidP="00DF4E2C">
      <w:pPr>
        <w:pStyle w:val="Prrafodelista"/>
        <w:numPr>
          <w:ilvl w:val="0"/>
          <w:numId w:val="5"/>
        </w:numPr>
        <w:spacing w:after="240" w:line="276" w:lineRule="auto"/>
        <w:jc w:val="both"/>
        <w:rPr>
          <w:sz w:val="24"/>
          <w:szCs w:val="24"/>
        </w:rPr>
      </w:pPr>
      <w:r w:rsidRPr="00DF4E2C">
        <w:rPr>
          <w:sz w:val="24"/>
          <w:szCs w:val="24"/>
        </w:rPr>
        <w:t>Cierre del proceso de evaluación psicológica: la entrevista de devolución de información y el informe psicológico como modo de comunicación de resultados.</w:t>
      </w: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6</w:t>
      </w:r>
      <w:r w:rsidR="0036641D" w:rsidRPr="00703707">
        <w:rPr>
          <w:b/>
          <w:sz w:val="24"/>
          <w:szCs w:val="24"/>
        </w:rPr>
        <w:t xml:space="preserve">.- CONTENIDOS </w:t>
      </w:r>
      <w:r w:rsidRPr="00703707">
        <w:rPr>
          <w:b/>
          <w:sz w:val="24"/>
          <w:szCs w:val="24"/>
        </w:rPr>
        <w:t xml:space="preserve">PROGRAMÁTICOS </w:t>
      </w:r>
      <w:r w:rsidR="0036641D" w:rsidRPr="00703707">
        <w:rPr>
          <w:b/>
          <w:sz w:val="24"/>
          <w:szCs w:val="24"/>
        </w:rPr>
        <w:t>Y BIBLIOGRAFÍA</w:t>
      </w:r>
    </w:p>
    <w:p w:rsidR="00004861" w:rsidRDefault="00004861" w:rsidP="006177E8">
      <w:pPr>
        <w:spacing w:line="276" w:lineRule="auto"/>
        <w:ind w:hanging="2"/>
        <w:jc w:val="both"/>
        <w:rPr>
          <w:sz w:val="24"/>
          <w:szCs w:val="24"/>
        </w:rPr>
      </w:pPr>
    </w:p>
    <w:p w:rsidR="00004861" w:rsidRPr="004E57A6" w:rsidRDefault="00004861" w:rsidP="00004861">
      <w:pPr>
        <w:spacing w:line="276" w:lineRule="auto"/>
        <w:ind w:hanging="2"/>
        <w:jc w:val="both"/>
        <w:rPr>
          <w:b/>
          <w:bCs/>
          <w:sz w:val="24"/>
          <w:szCs w:val="24"/>
        </w:rPr>
      </w:pPr>
      <w:r w:rsidRPr="004E57A6">
        <w:rPr>
          <w:b/>
          <w:bCs/>
          <w:sz w:val="24"/>
          <w:szCs w:val="24"/>
        </w:rPr>
        <w:t>CONTENIDOS (DESARROLLADOS POR UNIDADES)</w:t>
      </w:r>
    </w:p>
    <w:p w:rsidR="00004861" w:rsidRPr="00004861" w:rsidRDefault="00004861" w:rsidP="00004861">
      <w:pPr>
        <w:spacing w:line="276" w:lineRule="auto"/>
        <w:ind w:hanging="2"/>
        <w:jc w:val="both"/>
        <w:rPr>
          <w:sz w:val="24"/>
          <w:szCs w:val="24"/>
        </w:rPr>
      </w:pPr>
    </w:p>
    <w:p w:rsidR="00004861" w:rsidRPr="004E57A6" w:rsidRDefault="00004861" w:rsidP="00004861">
      <w:pPr>
        <w:spacing w:line="276" w:lineRule="auto"/>
        <w:ind w:hanging="2"/>
        <w:jc w:val="both"/>
        <w:rPr>
          <w:b/>
          <w:bCs/>
          <w:sz w:val="24"/>
          <w:szCs w:val="24"/>
        </w:rPr>
      </w:pPr>
      <w:r w:rsidRPr="004E57A6">
        <w:rPr>
          <w:b/>
          <w:bCs/>
          <w:sz w:val="24"/>
          <w:szCs w:val="24"/>
        </w:rPr>
        <w:t>UNIDAD I. EL ROL DE LAS PRÁCTICAS PROFESIONALES SUPERVISADAS EN LA FORMACIÓN DEL PSICÓLOGO Y EL AULA EN LA COMUNIDAD</w:t>
      </w:r>
    </w:p>
    <w:p w:rsidR="00004861" w:rsidRPr="00004861" w:rsidRDefault="00004861" w:rsidP="00004861">
      <w:pPr>
        <w:spacing w:line="276" w:lineRule="auto"/>
        <w:ind w:hanging="2"/>
        <w:jc w:val="both"/>
        <w:rPr>
          <w:sz w:val="24"/>
          <w:szCs w:val="24"/>
        </w:rPr>
      </w:pPr>
      <w:r w:rsidRPr="00004861">
        <w:rPr>
          <w:sz w:val="24"/>
          <w:szCs w:val="24"/>
        </w:rPr>
        <w:t xml:space="preserve">El rol de las prácticas profesionales supervisadas en la formación del psicólogo en el marco de la Ley de Educación Superior (N° 24.521, Art. 43). La articulación entre el saber académico y la prestación de servicios. La extensión universitaria y el aula en la comunidad. La especificidad del rol de psicólogo evaluador y la importancia del trabajo en equipos interdisciplinarios e interinstitucionales. </w:t>
      </w:r>
    </w:p>
    <w:p w:rsidR="00004861" w:rsidRPr="00004861" w:rsidRDefault="00004861" w:rsidP="00004861">
      <w:pPr>
        <w:spacing w:line="276" w:lineRule="auto"/>
        <w:ind w:hanging="2"/>
        <w:jc w:val="both"/>
        <w:rPr>
          <w:sz w:val="24"/>
          <w:szCs w:val="24"/>
        </w:rPr>
      </w:pPr>
    </w:p>
    <w:p w:rsidR="00004861" w:rsidRPr="004E57A6" w:rsidRDefault="00004861" w:rsidP="00004861">
      <w:pPr>
        <w:spacing w:line="276" w:lineRule="auto"/>
        <w:ind w:hanging="2"/>
        <w:jc w:val="both"/>
        <w:rPr>
          <w:b/>
          <w:bCs/>
          <w:sz w:val="24"/>
          <w:szCs w:val="24"/>
        </w:rPr>
      </w:pPr>
      <w:r w:rsidRPr="004E57A6">
        <w:rPr>
          <w:b/>
          <w:bCs/>
          <w:sz w:val="24"/>
          <w:szCs w:val="24"/>
        </w:rPr>
        <w:t>UNIDAD II. EL PROCESO DE EVALUACIÓN PSICOLÓGICA INFANTO-JUVENIL</w:t>
      </w:r>
    </w:p>
    <w:p w:rsidR="00004861" w:rsidRPr="00004861" w:rsidRDefault="00004861" w:rsidP="00004861">
      <w:pPr>
        <w:spacing w:line="276" w:lineRule="auto"/>
        <w:ind w:hanging="2"/>
        <w:jc w:val="both"/>
        <w:rPr>
          <w:sz w:val="24"/>
          <w:szCs w:val="24"/>
        </w:rPr>
      </w:pPr>
      <w:r w:rsidRPr="00004861">
        <w:rPr>
          <w:sz w:val="24"/>
          <w:szCs w:val="24"/>
        </w:rPr>
        <w:t>La evaluación como un proceso de toma de decisiones y como intervención preventiva en la infancia y en la adolescencia. Las entrevistas psicológicas y la construcción de hipótesis diagnósticas. Diseño y planificación del proceso de Evaluación Psicológica según los objetivos propuestos, motivo de consulta, derivante y ámbitos de aplicación: clínico, educacional y forense. Pruebas psicológicas a emplear y criterios de análisis.</w:t>
      </w:r>
    </w:p>
    <w:p w:rsidR="00004861" w:rsidRPr="004E57A6" w:rsidRDefault="00004861" w:rsidP="00004861">
      <w:pPr>
        <w:spacing w:line="276" w:lineRule="auto"/>
        <w:ind w:hanging="2"/>
        <w:jc w:val="both"/>
        <w:rPr>
          <w:b/>
          <w:bCs/>
          <w:sz w:val="24"/>
          <w:szCs w:val="24"/>
        </w:rPr>
      </w:pPr>
    </w:p>
    <w:p w:rsidR="00004861" w:rsidRPr="004E57A6" w:rsidRDefault="00004861" w:rsidP="00004861">
      <w:pPr>
        <w:spacing w:line="276" w:lineRule="auto"/>
        <w:ind w:hanging="2"/>
        <w:jc w:val="both"/>
        <w:rPr>
          <w:b/>
          <w:bCs/>
          <w:sz w:val="24"/>
          <w:szCs w:val="24"/>
        </w:rPr>
      </w:pPr>
      <w:r w:rsidRPr="004E57A6">
        <w:rPr>
          <w:b/>
          <w:bCs/>
          <w:sz w:val="24"/>
          <w:szCs w:val="24"/>
        </w:rPr>
        <w:t>UNIDAD III: ARTICULACIÓN CLÍNICA DE DATOS Y FORMULACIÓN DEL DIAGNÓSTICO PSICOLÓGICO</w:t>
      </w:r>
    </w:p>
    <w:p w:rsidR="00004861" w:rsidRPr="00004861" w:rsidRDefault="00004861" w:rsidP="00004861">
      <w:pPr>
        <w:spacing w:line="276" w:lineRule="auto"/>
        <w:ind w:hanging="2"/>
        <w:jc w:val="both"/>
        <w:rPr>
          <w:sz w:val="24"/>
          <w:szCs w:val="24"/>
        </w:rPr>
      </w:pPr>
      <w:r w:rsidRPr="00004861">
        <w:rPr>
          <w:sz w:val="24"/>
          <w:szCs w:val="24"/>
        </w:rPr>
        <w:t>Criterios de articulación clínica de datos. Identificación de los comportamientos propios del ciclo vital -infancia y adolescencia- y trastornos psicopatológicos. La Psicopatología del Desarrollo y la Evaluación Psicológica. Diagnósticos categoriales y taxonómicos en la infancia y en la adolescencia. Diagnóstico diferencial en la infancia y en la adolescencia.</w:t>
      </w:r>
    </w:p>
    <w:p w:rsidR="00004861" w:rsidRPr="00004861" w:rsidRDefault="00004861" w:rsidP="00004861">
      <w:pPr>
        <w:spacing w:line="276" w:lineRule="auto"/>
        <w:ind w:hanging="2"/>
        <w:jc w:val="both"/>
        <w:rPr>
          <w:sz w:val="24"/>
          <w:szCs w:val="24"/>
        </w:rPr>
      </w:pPr>
    </w:p>
    <w:p w:rsidR="00004861" w:rsidRPr="004E57A6" w:rsidRDefault="00004861" w:rsidP="00004861">
      <w:pPr>
        <w:spacing w:line="276" w:lineRule="auto"/>
        <w:ind w:hanging="2"/>
        <w:jc w:val="both"/>
        <w:rPr>
          <w:b/>
          <w:bCs/>
          <w:sz w:val="24"/>
          <w:szCs w:val="24"/>
        </w:rPr>
      </w:pPr>
      <w:r w:rsidRPr="004E57A6">
        <w:rPr>
          <w:b/>
          <w:bCs/>
          <w:sz w:val="24"/>
          <w:szCs w:val="24"/>
        </w:rPr>
        <w:t>UNIDAD IV. CIERRE DEL PROCESO DE EVALUACIÓN PSICOLÓGICA. LA DEVOLUCIÓN DE INFORMACIÓN</w:t>
      </w:r>
    </w:p>
    <w:p w:rsidR="00004861" w:rsidRPr="00004861" w:rsidRDefault="00004861" w:rsidP="00004861">
      <w:pPr>
        <w:spacing w:line="276" w:lineRule="auto"/>
        <w:ind w:hanging="2"/>
        <w:jc w:val="both"/>
        <w:rPr>
          <w:sz w:val="24"/>
          <w:szCs w:val="24"/>
        </w:rPr>
      </w:pPr>
      <w:r w:rsidRPr="00004861">
        <w:rPr>
          <w:sz w:val="24"/>
          <w:szCs w:val="24"/>
        </w:rPr>
        <w:t xml:space="preserve">Cierre del proceso de Evaluación Psicológica: Entrevista de devolución de información. Fundamentos teóricos y técnica de la entrevista de devolución oral. Con quién se realiza, selección y jerarquización de </w:t>
      </w:r>
      <w:r w:rsidRPr="00004861">
        <w:rPr>
          <w:sz w:val="24"/>
          <w:szCs w:val="24"/>
        </w:rPr>
        <w:lastRenderedPageBreak/>
        <w:t>la información que se incluirá en la entrevista. Principios éticos de la Entrevista de devolución de información.</w:t>
      </w:r>
    </w:p>
    <w:p w:rsidR="00004861" w:rsidRPr="00004861" w:rsidRDefault="00004861" w:rsidP="00004861">
      <w:pPr>
        <w:spacing w:line="276" w:lineRule="auto"/>
        <w:ind w:hanging="2"/>
        <w:jc w:val="both"/>
        <w:rPr>
          <w:sz w:val="24"/>
          <w:szCs w:val="24"/>
        </w:rPr>
      </w:pPr>
    </w:p>
    <w:p w:rsidR="00004861" w:rsidRPr="004E57A6" w:rsidRDefault="00004861" w:rsidP="00004861">
      <w:pPr>
        <w:spacing w:line="276" w:lineRule="auto"/>
        <w:ind w:hanging="2"/>
        <w:jc w:val="both"/>
        <w:rPr>
          <w:b/>
          <w:bCs/>
          <w:sz w:val="24"/>
          <w:szCs w:val="24"/>
        </w:rPr>
      </w:pPr>
      <w:r w:rsidRPr="004E57A6">
        <w:rPr>
          <w:b/>
          <w:bCs/>
          <w:sz w:val="24"/>
          <w:szCs w:val="24"/>
        </w:rPr>
        <w:t>UNIDAD V. CIERRE DEL PROCESO DE EVALUACIÓN PSICOLÓGICA. EL INFORME PSICOLÓGICO</w:t>
      </w:r>
    </w:p>
    <w:p w:rsidR="00004861" w:rsidRDefault="00004861" w:rsidP="00004861">
      <w:pPr>
        <w:spacing w:line="276" w:lineRule="auto"/>
        <w:ind w:hanging="2"/>
        <w:jc w:val="both"/>
        <w:rPr>
          <w:sz w:val="24"/>
          <w:szCs w:val="24"/>
        </w:rPr>
      </w:pPr>
      <w:r w:rsidRPr="00004861">
        <w:rPr>
          <w:sz w:val="24"/>
          <w:szCs w:val="24"/>
        </w:rPr>
        <w:t>Cierre del proceso de Evaluación Psicológica: El Informe Psicológico como modo de comunicación de resultados y como instrumento legal. Modalidad de escritura según el destinatario y según los ámbitos de aplicación (clínico, educacional y forense). Principios éticos y legales que sostienen la práctica de la Evaluación Psicológica en relación al Informe Psicológico.</w:t>
      </w:r>
    </w:p>
    <w:p w:rsidR="00004861" w:rsidRDefault="00004861" w:rsidP="00004861">
      <w:pPr>
        <w:spacing w:line="276" w:lineRule="auto"/>
        <w:ind w:hanging="2"/>
        <w:jc w:val="both"/>
        <w:rPr>
          <w:sz w:val="24"/>
          <w:szCs w:val="24"/>
        </w:rPr>
      </w:pPr>
    </w:p>
    <w:p w:rsidR="00004861" w:rsidRPr="00004861" w:rsidRDefault="00004861" w:rsidP="00004861">
      <w:pPr>
        <w:spacing w:line="276" w:lineRule="auto"/>
        <w:ind w:hanging="2"/>
        <w:jc w:val="both"/>
        <w:rPr>
          <w:b/>
          <w:bCs/>
          <w:iCs/>
          <w:sz w:val="24"/>
          <w:szCs w:val="24"/>
        </w:rPr>
      </w:pPr>
      <w:r w:rsidRPr="00004861">
        <w:rPr>
          <w:b/>
          <w:bCs/>
          <w:iCs/>
          <w:sz w:val="24"/>
          <w:szCs w:val="24"/>
        </w:rPr>
        <w:t>BIBLIOGRAFÍA</w:t>
      </w:r>
    </w:p>
    <w:p w:rsidR="00004861" w:rsidRPr="00004861" w:rsidRDefault="00004861" w:rsidP="00004861">
      <w:pPr>
        <w:spacing w:line="276" w:lineRule="auto"/>
        <w:ind w:hanging="2"/>
        <w:jc w:val="both"/>
        <w:rPr>
          <w:b/>
          <w:bCs/>
          <w:sz w:val="24"/>
          <w:szCs w:val="24"/>
        </w:rPr>
      </w:pPr>
      <w:r w:rsidRPr="00004861">
        <w:rPr>
          <w:b/>
          <w:bCs/>
          <w:sz w:val="24"/>
          <w:szCs w:val="24"/>
        </w:rPr>
        <w:t>UNIDAD I</w:t>
      </w:r>
    </w:p>
    <w:p w:rsidR="00004861" w:rsidRPr="00004861" w:rsidRDefault="00004861" w:rsidP="00004861">
      <w:pPr>
        <w:spacing w:line="276" w:lineRule="auto"/>
        <w:ind w:hanging="2"/>
        <w:jc w:val="both"/>
        <w:rPr>
          <w:b/>
          <w:bCs/>
          <w:sz w:val="24"/>
          <w:szCs w:val="24"/>
        </w:rPr>
      </w:pPr>
      <w:r w:rsidRPr="00004861">
        <w:rPr>
          <w:b/>
          <w:bCs/>
          <w:sz w:val="24"/>
          <w:szCs w:val="24"/>
        </w:rPr>
        <w:t>Fundamental</w:t>
      </w:r>
    </w:p>
    <w:p w:rsidR="00004861" w:rsidRPr="00004861" w:rsidRDefault="00004861" w:rsidP="00004861">
      <w:pPr>
        <w:spacing w:line="276" w:lineRule="auto"/>
        <w:ind w:hanging="2"/>
        <w:jc w:val="both"/>
        <w:rPr>
          <w:bCs/>
          <w:sz w:val="24"/>
          <w:szCs w:val="24"/>
          <w:lang w:val="es-AR"/>
        </w:rPr>
      </w:pPr>
      <w:r w:rsidRPr="00004861">
        <w:rPr>
          <w:sz w:val="24"/>
          <w:szCs w:val="24"/>
          <w:lang w:val="es-AR"/>
        </w:rPr>
        <w:t xml:space="preserve">Coronel, P., Gronda, N., Ponce, M. (2019). Rol de la práctica supervisada en la formación del psicólogo. Revista CUAPsi. Facultad de Psicología de la Universidad Nacional de Tucumán. Diciembre 2019, 34-43. Disponible en </w:t>
      </w:r>
      <w:hyperlink r:id="rId7" w:history="1">
        <w:r w:rsidRPr="00004861">
          <w:rPr>
            <w:rStyle w:val="Hipervnculo"/>
            <w:sz w:val="24"/>
            <w:szCs w:val="24"/>
            <w:lang w:val="es-AR"/>
          </w:rPr>
          <w:t>http://www.psicologia.unt.edu.ar/?page_id=387</w:t>
        </w:r>
      </w:hyperlink>
    </w:p>
    <w:p w:rsidR="00004861" w:rsidRPr="00004861" w:rsidRDefault="00004861" w:rsidP="00004861">
      <w:pPr>
        <w:spacing w:line="276" w:lineRule="auto"/>
        <w:ind w:hanging="2"/>
        <w:jc w:val="both"/>
        <w:rPr>
          <w:sz w:val="24"/>
          <w:szCs w:val="24"/>
        </w:rPr>
      </w:pPr>
      <w:r w:rsidRPr="00004861">
        <w:rPr>
          <w:bCs/>
          <w:sz w:val="24"/>
          <w:szCs w:val="24"/>
          <w:lang w:val="es-AR"/>
        </w:rPr>
        <w:t xml:space="preserve">González, M. E. (2015). Observaciones en torno a los debates curriculares en psicología y las políticas universitarias en la Argentina. PSIENCIA. Revista Latinoamericana de Ciencia Psicológica, 7, 35-40. Disponible en: </w:t>
      </w:r>
      <w:hyperlink r:id="rId8" w:history="1">
        <w:r w:rsidRPr="00004861">
          <w:rPr>
            <w:rStyle w:val="Hipervnculo"/>
            <w:sz w:val="24"/>
            <w:szCs w:val="24"/>
          </w:rPr>
          <w:t>https://ri.conicet.gov.ar/handle/11336/62428</w:t>
        </w:r>
      </w:hyperlink>
    </w:p>
    <w:p w:rsidR="00004861" w:rsidRPr="00004861" w:rsidRDefault="00004861" w:rsidP="00004861">
      <w:pPr>
        <w:spacing w:line="276" w:lineRule="auto"/>
        <w:ind w:hanging="2"/>
        <w:jc w:val="both"/>
        <w:rPr>
          <w:sz w:val="24"/>
          <w:szCs w:val="24"/>
        </w:rPr>
      </w:pPr>
      <w:r w:rsidRPr="00004861">
        <w:rPr>
          <w:bCs/>
          <w:sz w:val="24"/>
          <w:szCs w:val="24"/>
          <w:lang w:val="es-AR"/>
        </w:rPr>
        <w:t>Gronda, N, Coronel, P., Lucero, G., Ponce, M., Salcedo, A., Malsenido, G., Llugdar A. (2017). Fundamentos y experiencias de la Práctica Profesional Supervisada en Evaluación y Diagnóstico</w:t>
      </w:r>
      <w:r w:rsidRPr="00004861">
        <w:rPr>
          <w:sz w:val="24"/>
          <w:szCs w:val="24"/>
        </w:rPr>
        <w:t xml:space="preserve"> psicológico infanto-juvenil. Facultad de Psicología, UNT. Disponible en </w:t>
      </w:r>
      <w:hyperlink r:id="rId9" w:history="1">
        <w:r w:rsidRPr="00004861">
          <w:rPr>
            <w:rStyle w:val="Hipervnculo"/>
            <w:sz w:val="24"/>
            <w:szCs w:val="24"/>
          </w:rPr>
          <w:t>www.psicovirtual.unt.edu.ar</w:t>
        </w:r>
      </w:hyperlink>
      <w:r w:rsidRPr="00004861">
        <w:rPr>
          <w:sz w:val="24"/>
          <w:szCs w:val="24"/>
        </w:rPr>
        <w:t>.</w:t>
      </w:r>
    </w:p>
    <w:p w:rsidR="00004861" w:rsidRPr="00004861" w:rsidRDefault="00004861" w:rsidP="00004861">
      <w:pPr>
        <w:spacing w:line="276" w:lineRule="auto"/>
        <w:ind w:hanging="2"/>
        <w:jc w:val="both"/>
        <w:rPr>
          <w:sz w:val="24"/>
          <w:szCs w:val="24"/>
        </w:rPr>
      </w:pPr>
      <w:r w:rsidRPr="00004861">
        <w:rPr>
          <w:sz w:val="24"/>
          <w:szCs w:val="24"/>
        </w:rPr>
        <w:t xml:space="preserve">Veloz, J. (2018). Las prácticas profesionales supervisadas en psicología. Un movimiento de innovación pedagógica que impacta en el modo de significar el ejercicio profesional. Trayectorias Universitarias | Volumen 4 | N° 6 | 2018 | ISSN 2469-0090. Disponible en: </w:t>
      </w:r>
      <w:hyperlink r:id="rId10" w:history="1">
        <w:r w:rsidRPr="00004861">
          <w:rPr>
            <w:rStyle w:val="Hipervnculo"/>
            <w:sz w:val="24"/>
            <w:szCs w:val="24"/>
          </w:rPr>
          <w:t>https://revistas.unlp.edu.ar/TrayectoriasUniversitarias/article/view/5989/4864</w:t>
        </w:r>
      </w:hyperlink>
    </w:p>
    <w:p w:rsidR="00004861" w:rsidRPr="00004861" w:rsidRDefault="00004861" w:rsidP="00004861">
      <w:pPr>
        <w:spacing w:line="276" w:lineRule="auto"/>
        <w:ind w:hanging="2"/>
        <w:jc w:val="both"/>
        <w:rPr>
          <w:sz w:val="24"/>
          <w:szCs w:val="24"/>
        </w:rPr>
      </w:pPr>
    </w:p>
    <w:p w:rsidR="00004861" w:rsidRPr="00004861" w:rsidRDefault="00004861" w:rsidP="00004861">
      <w:pPr>
        <w:spacing w:line="276" w:lineRule="auto"/>
        <w:ind w:hanging="2"/>
        <w:jc w:val="both"/>
        <w:rPr>
          <w:sz w:val="24"/>
          <w:szCs w:val="24"/>
        </w:rPr>
      </w:pPr>
      <w:r w:rsidRPr="00004861">
        <w:rPr>
          <w:b/>
          <w:sz w:val="24"/>
          <w:szCs w:val="24"/>
        </w:rPr>
        <w:t>Complementaria</w:t>
      </w:r>
    </w:p>
    <w:p w:rsidR="00004861" w:rsidRPr="00004861" w:rsidRDefault="00004861" w:rsidP="00004861">
      <w:pPr>
        <w:spacing w:line="276" w:lineRule="auto"/>
        <w:ind w:hanging="2"/>
        <w:jc w:val="both"/>
        <w:rPr>
          <w:bCs/>
          <w:sz w:val="24"/>
          <w:szCs w:val="24"/>
          <w:lang w:val="es-AR"/>
        </w:rPr>
      </w:pPr>
      <w:r w:rsidRPr="00004861">
        <w:rPr>
          <w:bCs/>
          <w:sz w:val="24"/>
          <w:szCs w:val="24"/>
          <w:lang w:val="es-AR"/>
        </w:rPr>
        <w:t>Argentina, Ministerio de Educación, Ciencia y Técnica de la Nación (1995). Ley de Educación Superior N° 24.521. Buenos Aires, Argentina.</w:t>
      </w:r>
    </w:p>
    <w:p w:rsidR="00004861" w:rsidRPr="00004861" w:rsidRDefault="00004861" w:rsidP="00004861">
      <w:pPr>
        <w:spacing w:line="276" w:lineRule="auto"/>
        <w:ind w:hanging="2"/>
        <w:jc w:val="both"/>
        <w:rPr>
          <w:sz w:val="24"/>
          <w:szCs w:val="24"/>
        </w:rPr>
      </w:pPr>
      <w:r w:rsidRPr="00004861">
        <w:rPr>
          <w:sz w:val="24"/>
          <w:szCs w:val="24"/>
        </w:rPr>
        <w:t>Llarul, G., Rovira, S., Gómez, F. y Berger, V. (2010). Aportes de las prácticas preprofesionales a la formación de los alumnos universitarios en prácticas extensionistas. Universidad Nacional de Mar del Plata. Disponible en: http://extension.unicen.edu.ar/jem/completas/446.doc</w:t>
      </w:r>
    </w:p>
    <w:p w:rsidR="00004861" w:rsidRPr="00004861" w:rsidRDefault="00004861" w:rsidP="00004861">
      <w:pPr>
        <w:spacing w:line="276" w:lineRule="auto"/>
        <w:ind w:hanging="2"/>
        <w:jc w:val="both"/>
        <w:rPr>
          <w:sz w:val="24"/>
          <w:szCs w:val="24"/>
        </w:rPr>
      </w:pPr>
      <w:r w:rsidRPr="00004861">
        <w:rPr>
          <w:sz w:val="24"/>
          <w:szCs w:val="24"/>
        </w:rPr>
        <w:t>Ministerio de Salud, Presidencia de la Nación (2010). Ley Nacional de Salud Mental Nº 26.657 y Decreto Reglamentario 603/2013.</w:t>
      </w:r>
    </w:p>
    <w:p w:rsidR="00004861" w:rsidRPr="00004861" w:rsidRDefault="00004861" w:rsidP="00004861">
      <w:pPr>
        <w:spacing w:line="276" w:lineRule="auto"/>
        <w:ind w:hanging="2"/>
        <w:jc w:val="both"/>
        <w:rPr>
          <w:sz w:val="24"/>
          <w:szCs w:val="24"/>
          <w:lang w:val="es-AR"/>
        </w:rPr>
      </w:pPr>
      <w:r w:rsidRPr="00004861">
        <w:rPr>
          <w:sz w:val="24"/>
          <w:szCs w:val="24"/>
          <w:lang w:val="es-AR"/>
        </w:rPr>
        <w:t xml:space="preserve">Roe, R. (2003) ¿Qué hace competente a un psicólogo? </w:t>
      </w:r>
      <w:r w:rsidRPr="00004861">
        <w:rPr>
          <w:i/>
          <w:iCs/>
          <w:sz w:val="24"/>
          <w:szCs w:val="24"/>
          <w:lang w:val="es-AR"/>
        </w:rPr>
        <w:t>Papeles del Psicólogo</w:t>
      </w:r>
      <w:r w:rsidRPr="00004861">
        <w:rPr>
          <w:sz w:val="24"/>
          <w:szCs w:val="24"/>
          <w:lang w:val="es-AR"/>
        </w:rPr>
        <w:t xml:space="preserve">, </w:t>
      </w:r>
      <w:r w:rsidRPr="00004861">
        <w:rPr>
          <w:i/>
          <w:iCs/>
          <w:sz w:val="24"/>
          <w:szCs w:val="24"/>
          <w:lang w:val="es-AR"/>
        </w:rPr>
        <w:t xml:space="preserve">24 </w:t>
      </w:r>
      <w:r w:rsidRPr="00004861">
        <w:rPr>
          <w:sz w:val="24"/>
          <w:szCs w:val="24"/>
          <w:lang w:val="es-AR"/>
        </w:rPr>
        <w:t xml:space="preserve">(86), pp. 4-8 y p. 9 Apartado: Entrenamiento profesional inicial. Consejo General de Colegios Oficiales de Psicólogos: Madrid, España. Disponible en: </w:t>
      </w:r>
      <w:hyperlink r:id="rId11" w:history="1">
        <w:r w:rsidRPr="00004861">
          <w:rPr>
            <w:rStyle w:val="Hipervnculo"/>
            <w:sz w:val="24"/>
            <w:szCs w:val="24"/>
            <w:lang w:val="es-AR"/>
          </w:rPr>
          <w:t>https://www.redalyc.org/pdf/778/77808601.pdf</w:t>
        </w:r>
      </w:hyperlink>
    </w:p>
    <w:p w:rsidR="00004861" w:rsidRPr="00004861" w:rsidRDefault="00004861" w:rsidP="00004861">
      <w:pPr>
        <w:spacing w:line="276" w:lineRule="auto"/>
        <w:ind w:hanging="2"/>
        <w:jc w:val="both"/>
        <w:rPr>
          <w:sz w:val="24"/>
          <w:szCs w:val="24"/>
          <w:lang w:val="es-AR"/>
        </w:rPr>
      </w:pPr>
    </w:p>
    <w:p w:rsidR="00004861" w:rsidRPr="00004861" w:rsidRDefault="00004861" w:rsidP="00004861">
      <w:pPr>
        <w:spacing w:line="276" w:lineRule="auto"/>
        <w:ind w:hanging="2"/>
        <w:jc w:val="both"/>
        <w:rPr>
          <w:b/>
          <w:bCs/>
          <w:sz w:val="24"/>
          <w:szCs w:val="24"/>
        </w:rPr>
      </w:pPr>
      <w:r w:rsidRPr="00004861">
        <w:rPr>
          <w:b/>
          <w:bCs/>
          <w:sz w:val="24"/>
          <w:szCs w:val="24"/>
        </w:rPr>
        <w:t>UNIDAD II</w:t>
      </w:r>
    </w:p>
    <w:p w:rsidR="00004861" w:rsidRPr="00004861" w:rsidRDefault="00004861" w:rsidP="00004861">
      <w:pPr>
        <w:spacing w:line="276" w:lineRule="auto"/>
        <w:ind w:hanging="2"/>
        <w:jc w:val="both"/>
        <w:rPr>
          <w:b/>
          <w:sz w:val="24"/>
          <w:szCs w:val="24"/>
        </w:rPr>
      </w:pPr>
      <w:r w:rsidRPr="00004861">
        <w:rPr>
          <w:b/>
          <w:sz w:val="24"/>
          <w:szCs w:val="24"/>
        </w:rPr>
        <w:t>Fundamental</w:t>
      </w:r>
    </w:p>
    <w:p w:rsidR="00004861" w:rsidRPr="00004861" w:rsidRDefault="00004861" w:rsidP="00004861">
      <w:pPr>
        <w:spacing w:line="276" w:lineRule="auto"/>
        <w:ind w:hanging="2"/>
        <w:jc w:val="both"/>
        <w:rPr>
          <w:sz w:val="24"/>
          <w:szCs w:val="24"/>
        </w:rPr>
      </w:pPr>
      <w:r w:rsidRPr="00004861">
        <w:rPr>
          <w:sz w:val="24"/>
          <w:szCs w:val="24"/>
        </w:rPr>
        <w:lastRenderedPageBreak/>
        <w:t xml:space="preserve">Berger, K. (2012). </w:t>
      </w:r>
      <w:r w:rsidRPr="00004861">
        <w:rPr>
          <w:i/>
          <w:sz w:val="24"/>
          <w:szCs w:val="24"/>
        </w:rPr>
        <w:t xml:space="preserve">Psicología del desarrollo. Infancia y adolescencia. </w:t>
      </w:r>
      <w:r w:rsidRPr="00004861">
        <w:rPr>
          <w:sz w:val="24"/>
          <w:szCs w:val="24"/>
        </w:rPr>
        <w:t>Editorial Panamericana (9ª. ed.) Capítulo 1, pp. 14-21.</w:t>
      </w:r>
    </w:p>
    <w:p w:rsidR="00004861" w:rsidRPr="00004861" w:rsidRDefault="00004861" w:rsidP="00004861">
      <w:pPr>
        <w:spacing w:line="276" w:lineRule="auto"/>
        <w:ind w:hanging="2"/>
        <w:jc w:val="both"/>
        <w:rPr>
          <w:sz w:val="24"/>
          <w:szCs w:val="24"/>
        </w:rPr>
      </w:pPr>
      <w:r w:rsidRPr="00004861">
        <w:rPr>
          <w:sz w:val="24"/>
          <w:szCs w:val="24"/>
        </w:rPr>
        <w:t xml:space="preserve">Castro Solano, A. y Fernández Liporace, M. (2017). </w:t>
      </w:r>
      <w:r w:rsidRPr="00004861">
        <w:rPr>
          <w:i/>
          <w:sz w:val="24"/>
          <w:szCs w:val="24"/>
        </w:rPr>
        <w:t>La Evaluación Psicológica en niños. Técnicas de screening y diagnóstico</w:t>
      </w:r>
      <w:r w:rsidRPr="00004861">
        <w:rPr>
          <w:sz w:val="24"/>
          <w:szCs w:val="24"/>
        </w:rPr>
        <w:t xml:space="preserve">. Cap. 1, 4, 5 y 7. </w:t>
      </w:r>
    </w:p>
    <w:p w:rsidR="00004861" w:rsidRPr="00004861" w:rsidRDefault="00004861" w:rsidP="00004861">
      <w:pPr>
        <w:spacing w:line="276" w:lineRule="auto"/>
        <w:ind w:hanging="2"/>
        <w:jc w:val="both"/>
        <w:rPr>
          <w:sz w:val="24"/>
          <w:szCs w:val="24"/>
          <w:lang w:val="es-ES_tradnl"/>
        </w:rPr>
      </w:pPr>
      <w:r w:rsidRPr="00004861">
        <w:rPr>
          <w:sz w:val="24"/>
          <w:szCs w:val="24"/>
          <w:lang w:val="es-ES_tradnl"/>
        </w:rPr>
        <w:t xml:space="preserve">Colombo, R, y Gurvich, M. (2012). </w:t>
      </w:r>
      <w:r w:rsidRPr="00004861">
        <w:rPr>
          <w:i/>
          <w:sz w:val="24"/>
          <w:szCs w:val="24"/>
          <w:lang w:val="es-ES_tradnl"/>
        </w:rPr>
        <w:t xml:space="preserve">Evaluación Psicológica. Actualización de la prueba gráfica HTP. </w:t>
      </w:r>
      <w:r w:rsidRPr="00004861">
        <w:rPr>
          <w:sz w:val="24"/>
          <w:szCs w:val="24"/>
          <w:lang w:val="es-ES_tradnl"/>
        </w:rPr>
        <w:t>Bs.As.: Cauquen. Cap. 3.</w:t>
      </w:r>
    </w:p>
    <w:p w:rsidR="00004861" w:rsidRPr="00004861" w:rsidRDefault="00004861" w:rsidP="00004861">
      <w:pPr>
        <w:spacing w:line="276" w:lineRule="auto"/>
        <w:ind w:hanging="2"/>
        <w:jc w:val="both"/>
        <w:rPr>
          <w:sz w:val="24"/>
          <w:szCs w:val="24"/>
          <w:lang w:val="es-ES_tradnl"/>
        </w:rPr>
      </w:pPr>
      <w:r w:rsidRPr="00004861">
        <w:rPr>
          <w:sz w:val="24"/>
          <w:szCs w:val="24"/>
          <w:lang w:val="es-ES_tradnl"/>
        </w:rPr>
        <w:t xml:space="preserve">Contni, N; Cohen Imach, S.; Figueroa, I.; Coronel, P. (2006). Pensar la adolescencia hoy, de la psicopatología al bienestar psicológico. Bs As. Paidos. </w:t>
      </w:r>
    </w:p>
    <w:p w:rsidR="00004861" w:rsidRPr="00004861" w:rsidRDefault="00004861" w:rsidP="00004861">
      <w:pPr>
        <w:spacing w:line="276" w:lineRule="auto"/>
        <w:ind w:hanging="2"/>
        <w:jc w:val="both"/>
        <w:rPr>
          <w:sz w:val="24"/>
          <w:szCs w:val="24"/>
          <w:lang w:val="fr-FR"/>
        </w:rPr>
      </w:pPr>
      <w:r w:rsidRPr="00004861">
        <w:rPr>
          <w:sz w:val="24"/>
          <w:szCs w:val="24"/>
          <w:lang w:val="es-AR"/>
        </w:rPr>
        <w:t xml:space="preserve">Coronel, P. (2013). </w:t>
      </w:r>
      <w:r w:rsidRPr="00004861">
        <w:rPr>
          <w:sz w:val="24"/>
          <w:szCs w:val="24"/>
        </w:rPr>
        <w:t xml:space="preserve">La evaluación psicológica como intervención preventiva en el campo de las habilidades cognitivas en la infancia. Trabajo monográfico inédito. Cátedra Evaluación y Diagnóstico Psicológico Infanto-juvenil. </w:t>
      </w:r>
      <w:r w:rsidRPr="00004861">
        <w:rPr>
          <w:sz w:val="24"/>
          <w:szCs w:val="24"/>
          <w:lang w:val="fr-FR"/>
        </w:rPr>
        <w:t xml:space="preserve">UNT. Disponible en </w:t>
      </w:r>
      <w:hyperlink r:id="rId12" w:history="1">
        <w:r w:rsidRPr="00004861">
          <w:rPr>
            <w:rStyle w:val="Hipervnculo"/>
            <w:sz w:val="24"/>
            <w:szCs w:val="24"/>
            <w:lang w:val="fr-FR"/>
          </w:rPr>
          <w:t>www.psicovirtual.unt.edu.ar</w:t>
        </w:r>
      </w:hyperlink>
    </w:p>
    <w:p w:rsidR="00004861" w:rsidRPr="00004861" w:rsidRDefault="00004861" w:rsidP="00004861">
      <w:pPr>
        <w:spacing w:line="276" w:lineRule="auto"/>
        <w:ind w:hanging="2"/>
        <w:jc w:val="both"/>
        <w:rPr>
          <w:sz w:val="24"/>
          <w:szCs w:val="24"/>
        </w:rPr>
      </w:pPr>
      <w:r w:rsidRPr="00004861">
        <w:rPr>
          <w:sz w:val="24"/>
          <w:szCs w:val="24"/>
          <w:lang w:val="fr-FR"/>
        </w:rPr>
        <w:t xml:space="preserve">Coronel, P. y Gronda, N. (2016). </w:t>
      </w:r>
      <w:r w:rsidRPr="00004861">
        <w:rPr>
          <w:sz w:val="24"/>
          <w:szCs w:val="24"/>
        </w:rPr>
        <w:t xml:space="preserve">Selección de pruebas complementarias para el proceso de evaluación psicológica. Trabajo monográfico inédito. Cátedra PPS Evaluación y Diagnóstico Psicológico Infanto-juvenil, Facultad de Psicología, Universidad Nacional de Tucumán. Disponible en </w:t>
      </w:r>
      <w:hyperlink r:id="rId13" w:history="1">
        <w:r w:rsidRPr="00004861">
          <w:rPr>
            <w:rStyle w:val="Hipervnculo"/>
            <w:sz w:val="24"/>
            <w:szCs w:val="24"/>
          </w:rPr>
          <w:t>www.psicovirtual.unt.edu.ar</w:t>
        </w:r>
      </w:hyperlink>
    </w:p>
    <w:p w:rsidR="00004861" w:rsidRPr="00004861" w:rsidRDefault="00004861" w:rsidP="00004861">
      <w:pPr>
        <w:spacing w:line="276" w:lineRule="auto"/>
        <w:ind w:hanging="2"/>
        <w:jc w:val="both"/>
        <w:rPr>
          <w:sz w:val="24"/>
          <w:szCs w:val="24"/>
        </w:rPr>
      </w:pPr>
      <w:r w:rsidRPr="00004861">
        <w:rPr>
          <w:sz w:val="24"/>
          <w:szCs w:val="24"/>
        </w:rPr>
        <w:t xml:space="preserve">Gronda, N. (2017). Diseño y planificación del proceso de evaluación según el motivo de consulta. Criterios a considerar en la selección de pruebas adecuadas a cada caso. Trabajo monográfico inédito. Cátedra PPS Evaluación y Diagnóstico Psicológico Infanto-juvenil, Facultad de Psicología, Universidad Nacional de Tucumán. Disponible en </w:t>
      </w:r>
      <w:hyperlink r:id="rId14" w:history="1">
        <w:r w:rsidRPr="00004861">
          <w:rPr>
            <w:rStyle w:val="Hipervnculo"/>
            <w:sz w:val="24"/>
            <w:szCs w:val="24"/>
          </w:rPr>
          <w:t>www.psicovirtual.unt.edu.ar</w:t>
        </w:r>
      </w:hyperlink>
    </w:p>
    <w:p w:rsidR="00004861" w:rsidRPr="00004861" w:rsidRDefault="00004861" w:rsidP="00004861">
      <w:pPr>
        <w:spacing w:line="276" w:lineRule="auto"/>
        <w:ind w:hanging="2"/>
        <w:jc w:val="both"/>
        <w:rPr>
          <w:sz w:val="24"/>
          <w:szCs w:val="24"/>
        </w:rPr>
      </w:pPr>
      <w:r w:rsidRPr="00004861">
        <w:rPr>
          <w:sz w:val="24"/>
          <w:szCs w:val="24"/>
        </w:rPr>
        <w:t xml:space="preserve">Ponce, M. (2018). La madurez conceptual en la infancia. Análisis de un caso. Trabajo monográfico inédito. Cátedra PPS Evaluación y Diagnóstico Psicológico Infanto-juvenil, Facultad de Psicología, Universidad Nacional de Tucumán. Disponible en </w:t>
      </w:r>
      <w:hyperlink r:id="rId15" w:history="1">
        <w:r w:rsidRPr="00004861">
          <w:rPr>
            <w:rStyle w:val="Hipervnculo"/>
            <w:sz w:val="24"/>
            <w:szCs w:val="24"/>
          </w:rPr>
          <w:t>www.psicovirtual.unt.edu.ar</w:t>
        </w:r>
      </w:hyperlink>
    </w:p>
    <w:p w:rsidR="00004861" w:rsidRPr="00004861" w:rsidRDefault="00004861" w:rsidP="00004861">
      <w:pPr>
        <w:spacing w:line="276" w:lineRule="auto"/>
        <w:ind w:hanging="2"/>
        <w:jc w:val="both"/>
        <w:rPr>
          <w:sz w:val="24"/>
          <w:szCs w:val="24"/>
        </w:rPr>
      </w:pPr>
      <w:r w:rsidRPr="00004861">
        <w:rPr>
          <w:sz w:val="24"/>
          <w:szCs w:val="24"/>
        </w:rPr>
        <w:t>Sara, P. (1998). Psicometría genética. Nueva visión. Bs. As. Arg.</w:t>
      </w:r>
    </w:p>
    <w:p w:rsidR="00004861" w:rsidRPr="00004861" w:rsidRDefault="00004861" w:rsidP="00004861">
      <w:pPr>
        <w:spacing w:line="276" w:lineRule="auto"/>
        <w:ind w:hanging="2"/>
        <w:jc w:val="both"/>
        <w:rPr>
          <w:sz w:val="24"/>
          <w:szCs w:val="24"/>
        </w:rPr>
      </w:pPr>
      <w:r w:rsidRPr="00004861">
        <w:rPr>
          <w:sz w:val="24"/>
          <w:szCs w:val="24"/>
        </w:rPr>
        <w:t xml:space="preserve">Sattler, J. (2003). </w:t>
      </w:r>
      <w:r w:rsidRPr="00004861">
        <w:rPr>
          <w:i/>
          <w:iCs/>
          <w:sz w:val="24"/>
          <w:szCs w:val="24"/>
        </w:rPr>
        <w:t>Evaluación Infantil: Aplicaciones cognitivas</w:t>
      </w:r>
      <w:r w:rsidRPr="00004861">
        <w:rPr>
          <w:sz w:val="24"/>
          <w:szCs w:val="24"/>
        </w:rPr>
        <w:t>. México: Manual Moderno. Cap. 1: Desafíos de la Evaluación Infantil: el proceso, pp.1-23.</w:t>
      </w:r>
    </w:p>
    <w:p w:rsidR="00004861" w:rsidRPr="00004861" w:rsidRDefault="00004861" w:rsidP="00004861">
      <w:pPr>
        <w:spacing w:line="276" w:lineRule="auto"/>
        <w:ind w:hanging="2"/>
        <w:jc w:val="both"/>
        <w:rPr>
          <w:sz w:val="24"/>
          <w:szCs w:val="24"/>
          <w:lang w:val="es-AR"/>
        </w:rPr>
      </w:pPr>
      <w:r w:rsidRPr="00004861">
        <w:rPr>
          <w:sz w:val="24"/>
          <w:szCs w:val="24"/>
          <w:lang w:val="es-AR"/>
        </w:rPr>
        <w:t>Schwartz, L y Coride, M. (1998). CAT-A. Contribuciones para su interpretación. Revista temas en Psicología. Facultad de Humanidades y Ciencias en la Educación de la UNLP. ISSN.1515-1484.</w:t>
      </w:r>
    </w:p>
    <w:p w:rsidR="00004861" w:rsidRPr="00004861" w:rsidRDefault="00004861" w:rsidP="00004861">
      <w:pPr>
        <w:spacing w:line="276" w:lineRule="auto"/>
        <w:ind w:hanging="2"/>
        <w:jc w:val="both"/>
        <w:rPr>
          <w:sz w:val="24"/>
          <w:szCs w:val="24"/>
          <w:lang w:val="es-AR"/>
        </w:rPr>
      </w:pPr>
      <w:r w:rsidRPr="00004861">
        <w:rPr>
          <w:sz w:val="24"/>
          <w:szCs w:val="24"/>
          <w:lang w:val="es-AR"/>
        </w:rPr>
        <w:t>Verthely, R. (2000). Interacción y proyecto familiar. Evaluación individual, didáctica y grupal por medio del test de la FKA y prospectiva. Gedisa, Barcelona.</w:t>
      </w:r>
      <w:r w:rsidRPr="00004861">
        <w:rPr>
          <w:sz w:val="24"/>
          <w:szCs w:val="24"/>
          <w:lang w:val="es-AR"/>
        </w:rPr>
        <w:br/>
      </w:r>
    </w:p>
    <w:p w:rsidR="00004861" w:rsidRPr="00004861" w:rsidRDefault="00004861" w:rsidP="00004861">
      <w:pPr>
        <w:spacing w:line="276" w:lineRule="auto"/>
        <w:ind w:hanging="2"/>
        <w:jc w:val="both"/>
        <w:rPr>
          <w:b/>
          <w:bCs/>
          <w:sz w:val="24"/>
          <w:szCs w:val="24"/>
          <w:lang w:val="fr-FR"/>
        </w:rPr>
      </w:pPr>
      <w:r w:rsidRPr="00004861">
        <w:rPr>
          <w:b/>
          <w:bCs/>
          <w:sz w:val="24"/>
          <w:szCs w:val="24"/>
          <w:lang w:val="fr-FR"/>
        </w:rPr>
        <w:t>Complementaria</w:t>
      </w:r>
    </w:p>
    <w:p w:rsidR="00004861" w:rsidRPr="00004861" w:rsidRDefault="00004861" w:rsidP="00004861">
      <w:pPr>
        <w:spacing w:line="276" w:lineRule="auto"/>
        <w:ind w:hanging="2"/>
        <w:jc w:val="both"/>
        <w:rPr>
          <w:sz w:val="24"/>
          <w:szCs w:val="24"/>
        </w:rPr>
      </w:pPr>
      <w:r w:rsidRPr="00004861">
        <w:rPr>
          <w:sz w:val="24"/>
          <w:szCs w:val="24"/>
          <w:lang w:val="fr-FR"/>
        </w:rPr>
        <w:t xml:space="preserve">Borelle, A. y Russo, S. (2015). </w:t>
      </w:r>
      <w:r w:rsidRPr="00004861">
        <w:rPr>
          <w:i/>
          <w:sz w:val="24"/>
          <w:szCs w:val="24"/>
        </w:rPr>
        <w:t xml:space="preserve">El Psicodiagnóstico de niños. Criterios de evaluación en las organizaciones neuróticas, psicóticas y límites. </w:t>
      </w:r>
      <w:r w:rsidRPr="00004861">
        <w:rPr>
          <w:sz w:val="24"/>
          <w:szCs w:val="24"/>
        </w:rPr>
        <w:t>Bs. As.: Paidós. Capítulo 1.1.4 pp. 32-36, 1.1.5 pp. 36-40. Capítulo 2 pp. 41-46.</w:t>
      </w:r>
    </w:p>
    <w:p w:rsidR="00004861" w:rsidRPr="00004861" w:rsidRDefault="00004861" w:rsidP="00004861">
      <w:pPr>
        <w:spacing w:line="276" w:lineRule="auto"/>
        <w:ind w:hanging="2"/>
        <w:jc w:val="both"/>
        <w:rPr>
          <w:sz w:val="24"/>
          <w:szCs w:val="24"/>
        </w:rPr>
      </w:pPr>
      <w:r w:rsidRPr="00004861">
        <w:rPr>
          <w:sz w:val="24"/>
          <w:szCs w:val="24"/>
        </w:rPr>
        <w:t xml:space="preserve">Contini, N.,  et al. (2021) </w:t>
      </w:r>
      <w:r w:rsidRPr="00004861">
        <w:rPr>
          <w:i/>
          <w:sz w:val="24"/>
          <w:szCs w:val="24"/>
        </w:rPr>
        <w:t>Maduración visomotora en la infancia: vigencia de un campo clásico</w:t>
      </w:r>
      <w:r w:rsidRPr="00004861">
        <w:rPr>
          <w:sz w:val="24"/>
          <w:szCs w:val="24"/>
        </w:rPr>
        <w:t>. 1ª ed. San Miguel de Tucumán: EDUNT.</w:t>
      </w:r>
    </w:p>
    <w:p w:rsidR="00004861" w:rsidRPr="00004861" w:rsidRDefault="00004861" w:rsidP="00004861">
      <w:pPr>
        <w:spacing w:line="276" w:lineRule="auto"/>
        <w:ind w:hanging="2"/>
        <w:jc w:val="both"/>
        <w:rPr>
          <w:sz w:val="24"/>
          <w:szCs w:val="24"/>
          <w:lang w:val="es-AR"/>
        </w:rPr>
      </w:pPr>
      <w:r w:rsidRPr="00004861">
        <w:rPr>
          <w:sz w:val="24"/>
          <w:szCs w:val="24"/>
          <w:lang w:val="es-AR"/>
        </w:rPr>
        <w:t xml:space="preserve">Cohen Imach, S. (2017). </w:t>
      </w:r>
      <w:r w:rsidRPr="00004861">
        <w:rPr>
          <w:i/>
          <w:sz w:val="24"/>
          <w:szCs w:val="24"/>
          <w:lang w:val="es-AR"/>
        </w:rPr>
        <w:t>Abusos sexuales y traumas en la infancia. Notas de la clínica y la evaluación</w:t>
      </w:r>
      <w:r w:rsidRPr="00004861">
        <w:rPr>
          <w:sz w:val="24"/>
          <w:szCs w:val="24"/>
          <w:lang w:val="es-AR"/>
        </w:rPr>
        <w:t>. Bs. As.: Paidós. Cap. 6, pp. 100-127.</w:t>
      </w:r>
    </w:p>
    <w:p w:rsidR="00004861" w:rsidRPr="00004861" w:rsidRDefault="00004861" w:rsidP="00004861">
      <w:pPr>
        <w:spacing w:line="276" w:lineRule="auto"/>
        <w:ind w:hanging="2"/>
        <w:jc w:val="both"/>
        <w:rPr>
          <w:sz w:val="24"/>
          <w:szCs w:val="24"/>
          <w:lang w:val="es-AR"/>
        </w:rPr>
      </w:pPr>
      <w:r w:rsidRPr="00004861">
        <w:rPr>
          <w:sz w:val="24"/>
          <w:szCs w:val="24"/>
          <w:lang w:val="es-AR"/>
        </w:rPr>
        <w:t xml:space="preserve">Cohen Imach, S. (2010). </w:t>
      </w:r>
      <w:r w:rsidRPr="00004861">
        <w:rPr>
          <w:i/>
          <w:sz w:val="24"/>
          <w:szCs w:val="24"/>
          <w:lang w:val="es-AR"/>
        </w:rPr>
        <w:t xml:space="preserve">Infancia maltratada en la posmodernidad. Teoría, clínica y evaluación. </w:t>
      </w:r>
      <w:r w:rsidRPr="00004861">
        <w:rPr>
          <w:sz w:val="24"/>
          <w:szCs w:val="24"/>
          <w:lang w:val="es-AR"/>
        </w:rPr>
        <w:t xml:space="preserve">Bs. As.: Paidós. Cap. 6, pp. 106-114. </w:t>
      </w:r>
    </w:p>
    <w:p w:rsidR="00004861" w:rsidRPr="00004861" w:rsidRDefault="00004861" w:rsidP="00004861">
      <w:pPr>
        <w:spacing w:line="276" w:lineRule="auto"/>
        <w:ind w:hanging="2"/>
        <w:jc w:val="both"/>
        <w:rPr>
          <w:sz w:val="24"/>
          <w:szCs w:val="24"/>
        </w:rPr>
      </w:pPr>
      <w:r w:rsidRPr="00004861">
        <w:rPr>
          <w:sz w:val="24"/>
          <w:szCs w:val="24"/>
        </w:rPr>
        <w:t>Escribano, A. (2020). Aspectos metodológicos de la Entrevista para la Evaluación Diagnóstica Infantil (EEDI). Trabajo monográfico inédito. Cátedra PPS Evaluación y Diagnóstico Psicológico Infanto-</w:t>
      </w:r>
      <w:r w:rsidRPr="00004861">
        <w:rPr>
          <w:sz w:val="24"/>
          <w:szCs w:val="24"/>
        </w:rPr>
        <w:lastRenderedPageBreak/>
        <w:t xml:space="preserve">juvenil, Facultad de Psicología, Universidad Nacional de Tucumán. Disponible en </w:t>
      </w:r>
      <w:hyperlink r:id="rId16" w:history="1">
        <w:r w:rsidRPr="00004861">
          <w:rPr>
            <w:rStyle w:val="Hipervnculo"/>
            <w:sz w:val="24"/>
            <w:szCs w:val="24"/>
          </w:rPr>
          <w:t>www.psicovirtual.unt.edu.ar</w:t>
        </w:r>
      </w:hyperlink>
    </w:p>
    <w:p w:rsidR="00004861" w:rsidRPr="00004861" w:rsidRDefault="00004861" w:rsidP="00004861">
      <w:pPr>
        <w:spacing w:line="276" w:lineRule="auto"/>
        <w:ind w:hanging="2"/>
        <w:jc w:val="both"/>
        <w:rPr>
          <w:sz w:val="24"/>
          <w:szCs w:val="24"/>
        </w:rPr>
      </w:pPr>
      <w:r w:rsidRPr="00004861">
        <w:rPr>
          <w:sz w:val="24"/>
          <w:szCs w:val="24"/>
        </w:rPr>
        <w:t xml:space="preserve">Naval, Julieta (2020). Técnica proyectiva Gráfica Familia Kinética Actual. Trabajo monográfico inédito. Cátedra PPS Evaluación y Diagnóstico Psicológico Infanto-juvenil, Facultad de Psicología, Universidad Nacional de Tucumán. Disponible en </w:t>
      </w:r>
      <w:hyperlink r:id="rId17" w:history="1">
        <w:r w:rsidRPr="00004861">
          <w:rPr>
            <w:rStyle w:val="Hipervnculo"/>
            <w:sz w:val="24"/>
            <w:szCs w:val="24"/>
          </w:rPr>
          <w:t>www.psicovirtual.unt.edu.ar</w:t>
        </w:r>
      </w:hyperlink>
    </w:p>
    <w:p w:rsidR="00004861" w:rsidRPr="00004861" w:rsidRDefault="00004861" w:rsidP="00004861">
      <w:pPr>
        <w:spacing w:line="276" w:lineRule="auto"/>
        <w:ind w:hanging="2"/>
        <w:jc w:val="both"/>
        <w:rPr>
          <w:sz w:val="24"/>
          <w:szCs w:val="24"/>
        </w:rPr>
      </w:pPr>
      <w:r w:rsidRPr="00004861">
        <w:rPr>
          <w:sz w:val="24"/>
          <w:szCs w:val="24"/>
        </w:rPr>
        <w:t xml:space="preserve">Sendín, M. C. (2000). </w:t>
      </w:r>
      <w:r w:rsidRPr="00004861">
        <w:rPr>
          <w:i/>
          <w:iCs/>
          <w:sz w:val="24"/>
          <w:szCs w:val="24"/>
        </w:rPr>
        <w:t>Diagnóstico psicológico. Bases conceptuales y guía práctica en los contextos clínico y educativo</w:t>
      </w:r>
      <w:r w:rsidRPr="00004861">
        <w:rPr>
          <w:sz w:val="24"/>
          <w:szCs w:val="24"/>
        </w:rPr>
        <w:t xml:space="preserve">. Madrid: Psimática. Capítulo 2. </w:t>
      </w:r>
    </w:p>
    <w:p w:rsidR="00004861" w:rsidRPr="00004861" w:rsidRDefault="00004861" w:rsidP="00004861">
      <w:pPr>
        <w:spacing w:line="276" w:lineRule="auto"/>
        <w:ind w:hanging="2"/>
        <w:jc w:val="both"/>
        <w:rPr>
          <w:b/>
          <w:bCs/>
          <w:sz w:val="24"/>
          <w:szCs w:val="24"/>
        </w:rPr>
      </w:pPr>
    </w:p>
    <w:p w:rsidR="00004861" w:rsidRPr="00004861" w:rsidRDefault="00004861" w:rsidP="00004861">
      <w:pPr>
        <w:spacing w:line="276" w:lineRule="auto"/>
        <w:ind w:hanging="2"/>
        <w:jc w:val="both"/>
        <w:rPr>
          <w:b/>
          <w:bCs/>
          <w:sz w:val="24"/>
          <w:szCs w:val="24"/>
        </w:rPr>
      </w:pPr>
      <w:r w:rsidRPr="00004861">
        <w:rPr>
          <w:b/>
          <w:bCs/>
          <w:sz w:val="24"/>
          <w:szCs w:val="24"/>
        </w:rPr>
        <w:t>UNIDAD III</w:t>
      </w:r>
    </w:p>
    <w:p w:rsidR="00004861" w:rsidRPr="00004861" w:rsidRDefault="00004861" w:rsidP="00004861">
      <w:pPr>
        <w:spacing w:line="276" w:lineRule="auto"/>
        <w:ind w:hanging="2"/>
        <w:jc w:val="both"/>
        <w:rPr>
          <w:b/>
          <w:bCs/>
          <w:sz w:val="24"/>
          <w:szCs w:val="24"/>
        </w:rPr>
      </w:pPr>
      <w:r w:rsidRPr="00004861">
        <w:rPr>
          <w:b/>
          <w:bCs/>
          <w:sz w:val="24"/>
          <w:szCs w:val="24"/>
        </w:rPr>
        <w:t>Fundamental</w:t>
      </w:r>
    </w:p>
    <w:p w:rsidR="00004861" w:rsidRPr="00004861" w:rsidRDefault="00004861" w:rsidP="00004861">
      <w:pPr>
        <w:spacing w:line="276" w:lineRule="auto"/>
        <w:ind w:hanging="2"/>
        <w:jc w:val="both"/>
        <w:rPr>
          <w:sz w:val="24"/>
          <w:szCs w:val="24"/>
        </w:rPr>
      </w:pPr>
      <w:r w:rsidRPr="00004861">
        <w:rPr>
          <w:sz w:val="24"/>
          <w:szCs w:val="24"/>
        </w:rPr>
        <w:t xml:space="preserve">Asociación Americana de Psiquiatría (2014). </w:t>
      </w:r>
      <w:r w:rsidRPr="00004861">
        <w:rPr>
          <w:i/>
          <w:sz w:val="24"/>
          <w:szCs w:val="24"/>
        </w:rPr>
        <w:t>Guía de consulta de los criterios diagnósticos del DSM-5.</w:t>
      </w:r>
      <w:r w:rsidRPr="00004861">
        <w:rPr>
          <w:sz w:val="24"/>
          <w:szCs w:val="24"/>
        </w:rPr>
        <w:t xml:space="preserve"> Madrid: Panamericana. </w:t>
      </w:r>
    </w:p>
    <w:p w:rsidR="00004861" w:rsidRPr="00004861" w:rsidRDefault="00004861" w:rsidP="00004861">
      <w:pPr>
        <w:spacing w:line="276" w:lineRule="auto"/>
        <w:ind w:hanging="2"/>
        <w:jc w:val="both"/>
        <w:rPr>
          <w:sz w:val="24"/>
          <w:szCs w:val="24"/>
        </w:rPr>
      </w:pPr>
      <w:r w:rsidRPr="00004861">
        <w:rPr>
          <w:sz w:val="24"/>
          <w:szCs w:val="24"/>
        </w:rPr>
        <w:t xml:space="preserve">Contini, N. y Coronel, P. (2019). </w:t>
      </w:r>
      <w:r w:rsidRPr="00004861">
        <w:rPr>
          <w:i/>
          <w:iCs/>
          <w:sz w:val="24"/>
          <w:szCs w:val="24"/>
        </w:rPr>
        <w:t xml:space="preserve">¿Cómo llegar a una hipótesis diagnóstica? evaluación psicológica en infancia y adolescencia. </w:t>
      </w:r>
      <w:r w:rsidRPr="00004861">
        <w:rPr>
          <w:sz w:val="24"/>
          <w:szCs w:val="24"/>
        </w:rPr>
        <w:t xml:space="preserve">Trabajo monográfico inédito, cátedra Evaluación y Diagnóstico Psicológico infanto-juvenil. Facultad de Psicología,  UNT. Disponible en </w:t>
      </w:r>
      <w:hyperlink r:id="rId18" w:history="1">
        <w:r w:rsidRPr="00004861">
          <w:rPr>
            <w:rStyle w:val="Hipervnculo"/>
            <w:sz w:val="24"/>
            <w:szCs w:val="24"/>
          </w:rPr>
          <w:t>www.psicovirtual.unt.edu.ar</w:t>
        </w:r>
      </w:hyperlink>
    </w:p>
    <w:p w:rsidR="00004861" w:rsidRPr="00004861" w:rsidRDefault="00004861" w:rsidP="00004861">
      <w:pPr>
        <w:spacing w:line="276" w:lineRule="auto"/>
        <w:ind w:hanging="2"/>
        <w:jc w:val="both"/>
        <w:rPr>
          <w:sz w:val="24"/>
          <w:szCs w:val="24"/>
          <w:lang w:val="es-AR"/>
        </w:rPr>
      </w:pPr>
      <w:r w:rsidRPr="00004861">
        <w:rPr>
          <w:sz w:val="24"/>
          <w:szCs w:val="24"/>
          <w:lang w:val="es-AR"/>
        </w:rPr>
        <w:t>Coronel, P. (2021)</w:t>
      </w:r>
      <w:r w:rsidRPr="00004861">
        <w:rPr>
          <w:i/>
          <w:sz w:val="24"/>
          <w:szCs w:val="24"/>
        </w:rPr>
        <w:t>Discapacidad Intelectual en niños. Teoría y práctica</w:t>
      </w:r>
      <w:r w:rsidRPr="00004861">
        <w:rPr>
          <w:sz w:val="24"/>
          <w:szCs w:val="24"/>
        </w:rPr>
        <w:t>. 1ª ed. San Miguel de Tucumán: EDUNT.</w:t>
      </w:r>
    </w:p>
    <w:p w:rsidR="00004861" w:rsidRPr="00004861" w:rsidRDefault="00004861" w:rsidP="00004861">
      <w:pPr>
        <w:spacing w:line="276" w:lineRule="auto"/>
        <w:ind w:hanging="2"/>
        <w:jc w:val="both"/>
        <w:rPr>
          <w:sz w:val="24"/>
          <w:szCs w:val="24"/>
          <w:lang w:val="es-AR"/>
        </w:rPr>
      </w:pPr>
      <w:r w:rsidRPr="00004861">
        <w:rPr>
          <w:sz w:val="24"/>
          <w:szCs w:val="24"/>
          <w:lang w:val="es-AR"/>
        </w:rPr>
        <w:t xml:space="preserve">Coronel, P., Gronda, N., Ponce, M. (2023). Vulnerabilidad psicosocial, factores de riesgo y protección en psicopatologías prevalentes en niños de Tucumán.  </w:t>
      </w:r>
      <w:r w:rsidRPr="00004861">
        <w:rPr>
          <w:i/>
          <w:sz w:val="24"/>
          <w:szCs w:val="24"/>
          <w:lang w:val="es-AR"/>
        </w:rPr>
        <w:t>Revista Psico-Logos de Psicología</w:t>
      </w:r>
      <w:r w:rsidRPr="00004861">
        <w:rPr>
          <w:sz w:val="24"/>
          <w:szCs w:val="24"/>
          <w:lang w:val="es-AR"/>
        </w:rPr>
        <w:t xml:space="preserve"> de la Facultad de Psicología de la UNT.</w:t>
      </w:r>
    </w:p>
    <w:p w:rsidR="00004861" w:rsidRPr="00004861" w:rsidRDefault="00004861" w:rsidP="00004861">
      <w:pPr>
        <w:spacing w:line="276" w:lineRule="auto"/>
        <w:ind w:hanging="2"/>
        <w:jc w:val="both"/>
        <w:rPr>
          <w:sz w:val="24"/>
          <w:szCs w:val="24"/>
          <w:lang w:val="es-AR"/>
        </w:rPr>
      </w:pPr>
      <w:r w:rsidRPr="00004861">
        <w:rPr>
          <w:sz w:val="24"/>
          <w:szCs w:val="24"/>
          <w:lang w:val="es-AR"/>
        </w:rPr>
        <w:t>Lemos Giraldez, S. (2003). La psicopatología de la infancia y la adolescencia: consideraciones básicas para su estudio. </w:t>
      </w:r>
      <w:r w:rsidRPr="00004861">
        <w:rPr>
          <w:i/>
          <w:iCs/>
          <w:sz w:val="24"/>
          <w:szCs w:val="24"/>
          <w:lang w:val="es-AR"/>
        </w:rPr>
        <w:t>Papeles del Psicólogo,</w:t>
      </w:r>
      <w:r w:rsidRPr="00004861">
        <w:rPr>
          <w:sz w:val="24"/>
          <w:szCs w:val="24"/>
          <w:lang w:val="es-AR"/>
        </w:rPr>
        <w:t> </w:t>
      </w:r>
      <w:r w:rsidRPr="00004861">
        <w:rPr>
          <w:i/>
          <w:iCs/>
          <w:sz w:val="24"/>
          <w:szCs w:val="24"/>
          <w:lang w:val="es-AR"/>
        </w:rPr>
        <w:t>24 </w:t>
      </w:r>
      <w:r w:rsidRPr="00004861">
        <w:rPr>
          <w:sz w:val="24"/>
          <w:szCs w:val="24"/>
          <w:lang w:val="es-AR"/>
        </w:rPr>
        <w:t>(85),  19-28.</w:t>
      </w:r>
    </w:p>
    <w:p w:rsidR="00004861" w:rsidRPr="00004861" w:rsidRDefault="00004861" w:rsidP="00004861">
      <w:pPr>
        <w:spacing w:line="276" w:lineRule="auto"/>
        <w:ind w:hanging="2"/>
        <w:jc w:val="both"/>
        <w:rPr>
          <w:sz w:val="24"/>
          <w:szCs w:val="24"/>
        </w:rPr>
      </w:pPr>
      <w:r w:rsidRPr="00004861">
        <w:rPr>
          <w:sz w:val="24"/>
          <w:szCs w:val="24"/>
        </w:rPr>
        <w:t xml:space="preserve">Organización Mundial de la Salud (2016). </w:t>
      </w:r>
      <w:r w:rsidRPr="00004861">
        <w:rPr>
          <w:i/>
          <w:sz w:val="24"/>
          <w:szCs w:val="24"/>
        </w:rPr>
        <w:t>Clasificación Internacional de las Enfermedades 10</w:t>
      </w:r>
      <w:r w:rsidRPr="00004861">
        <w:rPr>
          <w:i/>
          <w:sz w:val="24"/>
          <w:szCs w:val="24"/>
          <w:vertAlign w:val="superscript"/>
        </w:rPr>
        <w:t xml:space="preserve">a </w:t>
      </w:r>
      <w:r w:rsidRPr="00004861">
        <w:rPr>
          <w:i/>
          <w:sz w:val="24"/>
          <w:szCs w:val="24"/>
        </w:rPr>
        <w:t>Revisión Diagnósticos CIE-10-ES Diagnósticos.</w:t>
      </w:r>
      <w:r w:rsidRPr="00004861">
        <w:rPr>
          <w:sz w:val="24"/>
          <w:szCs w:val="24"/>
        </w:rPr>
        <w:t xml:space="preserve"> España: Ministerio de Sanidad, Servicios Sociales e Igualdad. Capítulo 5.</w:t>
      </w:r>
    </w:p>
    <w:p w:rsidR="00004861" w:rsidRPr="00004861" w:rsidRDefault="00004861" w:rsidP="00004861">
      <w:pPr>
        <w:spacing w:line="276" w:lineRule="auto"/>
        <w:ind w:hanging="2"/>
        <w:jc w:val="both"/>
        <w:rPr>
          <w:sz w:val="24"/>
          <w:szCs w:val="24"/>
        </w:rPr>
      </w:pPr>
      <w:r w:rsidRPr="00004861">
        <w:rPr>
          <w:sz w:val="24"/>
          <w:szCs w:val="24"/>
        </w:rPr>
        <w:t>Ponce, M. (2023) </w:t>
      </w:r>
      <w:bookmarkStart w:id="0" w:name="m_1485861300654164577_OLE_LINK1"/>
      <w:bookmarkStart w:id="1" w:name="m_1485861300654164577_OLE_LINK2"/>
      <w:bookmarkEnd w:id="0"/>
      <w:bookmarkEnd w:id="1"/>
      <w:r w:rsidRPr="00004861">
        <w:rPr>
          <w:sz w:val="24"/>
          <w:szCs w:val="24"/>
        </w:rPr>
        <w:t xml:space="preserve">Funcionamiento Cognitivo en Niños Prematuros del Consultorio de Seguimiento de Recién Nacidos de Alto Riesgo del Hospital del Niño Jesús.  </w:t>
      </w:r>
      <w:r w:rsidRPr="00004861">
        <w:rPr>
          <w:i/>
          <w:sz w:val="24"/>
          <w:szCs w:val="24"/>
        </w:rPr>
        <w:t>Revista Investigando en Psicología</w:t>
      </w:r>
      <w:r w:rsidRPr="00004861">
        <w:rPr>
          <w:sz w:val="24"/>
          <w:szCs w:val="24"/>
        </w:rPr>
        <w:t> de la Facultad de Psicología de la UNT.</w:t>
      </w:r>
    </w:p>
    <w:p w:rsidR="00004861" w:rsidRPr="00004861" w:rsidRDefault="00004861" w:rsidP="00004861">
      <w:pPr>
        <w:spacing w:line="276" w:lineRule="auto"/>
        <w:ind w:hanging="2"/>
        <w:jc w:val="both"/>
        <w:rPr>
          <w:b/>
          <w:bCs/>
          <w:sz w:val="24"/>
          <w:szCs w:val="24"/>
        </w:rPr>
      </w:pPr>
      <w:r w:rsidRPr="00004861">
        <w:rPr>
          <w:b/>
          <w:bCs/>
          <w:sz w:val="24"/>
          <w:szCs w:val="24"/>
        </w:rPr>
        <w:t>Complementaria</w:t>
      </w:r>
    </w:p>
    <w:p w:rsidR="00004861" w:rsidRPr="00004861" w:rsidRDefault="00004861" w:rsidP="00004861">
      <w:pPr>
        <w:spacing w:line="276" w:lineRule="auto"/>
        <w:ind w:hanging="2"/>
        <w:jc w:val="both"/>
        <w:rPr>
          <w:sz w:val="24"/>
          <w:szCs w:val="24"/>
        </w:rPr>
      </w:pPr>
      <w:r w:rsidRPr="00004861">
        <w:rPr>
          <w:sz w:val="24"/>
          <w:szCs w:val="24"/>
        </w:rPr>
        <w:t xml:space="preserve">Cova Solar, F. (2004). La psicopatología evolutiva y los factores de riesgo y protección: el desarrollo de una mirada procesual. Revista de Psicología de la Universidad de Chile, XIII (1), 93-101. </w:t>
      </w:r>
    </w:p>
    <w:p w:rsidR="00004861" w:rsidRPr="00004861" w:rsidRDefault="00004861" w:rsidP="00004861">
      <w:pPr>
        <w:spacing w:line="276" w:lineRule="auto"/>
        <w:ind w:hanging="2"/>
        <w:jc w:val="both"/>
        <w:rPr>
          <w:sz w:val="24"/>
          <w:szCs w:val="24"/>
        </w:rPr>
      </w:pPr>
    </w:p>
    <w:p w:rsidR="00004861" w:rsidRPr="00004861" w:rsidRDefault="00004861" w:rsidP="00004861">
      <w:pPr>
        <w:spacing w:line="276" w:lineRule="auto"/>
        <w:ind w:hanging="2"/>
        <w:jc w:val="both"/>
        <w:rPr>
          <w:b/>
          <w:bCs/>
          <w:sz w:val="24"/>
          <w:szCs w:val="24"/>
        </w:rPr>
      </w:pPr>
      <w:r w:rsidRPr="00004861">
        <w:rPr>
          <w:b/>
          <w:bCs/>
          <w:sz w:val="24"/>
          <w:szCs w:val="24"/>
        </w:rPr>
        <w:t>UNIDAD IV</w:t>
      </w:r>
    </w:p>
    <w:p w:rsidR="00004861" w:rsidRPr="00004861" w:rsidRDefault="00004861" w:rsidP="00004861">
      <w:pPr>
        <w:spacing w:line="276" w:lineRule="auto"/>
        <w:ind w:hanging="2"/>
        <w:jc w:val="both"/>
        <w:rPr>
          <w:b/>
          <w:bCs/>
          <w:sz w:val="24"/>
          <w:szCs w:val="24"/>
        </w:rPr>
      </w:pPr>
      <w:r w:rsidRPr="00004861">
        <w:rPr>
          <w:b/>
          <w:bCs/>
          <w:sz w:val="24"/>
          <w:szCs w:val="24"/>
        </w:rPr>
        <w:t>Fundamental</w:t>
      </w:r>
    </w:p>
    <w:p w:rsidR="00004861" w:rsidRPr="00004861" w:rsidRDefault="00004861" w:rsidP="00004861">
      <w:pPr>
        <w:spacing w:line="276" w:lineRule="auto"/>
        <w:ind w:hanging="2"/>
        <w:jc w:val="both"/>
        <w:rPr>
          <w:sz w:val="24"/>
          <w:szCs w:val="24"/>
          <w:lang w:val="es-AR"/>
        </w:rPr>
      </w:pPr>
      <w:r w:rsidRPr="00004861">
        <w:rPr>
          <w:sz w:val="24"/>
          <w:szCs w:val="24"/>
          <w:lang w:val="es-AR"/>
        </w:rPr>
        <w:t xml:space="preserve">Gronda, N. (2018). La entrevista de Devolución de Información en el proceso  de evaluación psicológica infanto-juvenil. Objetivos y técnica. PPS en Evaluación y Diagnóstico Psicológico Infanto-juvenil.Facultad de Psicología, UNT. Disponible en </w:t>
      </w:r>
      <w:hyperlink r:id="rId19" w:history="1">
        <w:r w:rsidRPr="00004861">
          <w:rPr>
            <w:rStyle w:val="Hipervnculo"/>
            <w:sz w:val="24"/>
            <w:szCs w:val="24"/>
            <w:lang w:val="es-AR"/>
          </w:rPr>
          <w:t>www.psicovirtual.unt.edu.ar</w:t>
        </w:r>
      </w:hyperlink>
    </w:p>
    <w:p w:rsidR="00004861" w:rsidRPr="00004861" w:rsidRDefault="00004861" w:rsidP="00004861">
      <w:pPr>
        <w:spacing w:line="276" w:lineRule="auto"/>
        <w:ind w:hanging="2"/>
        <w:jc w:val="both"/>
        <w:rPr>
          <w:sz w:val="24"/>
          <w:szCs w:val="24"/>
          <w:lang w:val="es-AR"/>
        </w:rPr>
      </w:pPr>
      <w:r w:rsidRPr="00004861">
        <w:rPr>
          <w:sz w:val="24"/>
          <w:szCs w:val="24"/>
          <w:lang w:val="es-AR"/>
        </w:rPr>
        <w:t>Sendín, M. C. (2000) Diagnóstico Psicológico. Bases conceptuales y guía práctica en los contextos clínico y educativo. Madrid, Psimática.</w:t>
      </w:r>
    </w:p>
    <w:p w:rsidR="00004861" w:rsidRPr="00004861" w:rsidRDefault="00004861" w:rsidP="00004861">
      <w:pPr>
        <w:spacing w:line="276" w:lineRule="auto"/>
        <w:ind w:hanging="2"/>
        <w:jc w:val="both"/>
        <w:rPr>
          <w:b/>
          <w:bCs/>
          <w:sz w:val="24"/>
          <w:szCs w:val="24"/>
        </w:rPr>
      </w:pPr>
      <w:r w:rsidRPr="00004861">
        <w:rPr>
          <w:b/>
          <w:bCs/>
          <w:sz w:val="24"/>
          <w:szCs w:val="24"/>
        </w:rPr>
        <w:t>Complementaria</w:t>
      </w:r>
    </w:p>
    <w:p w:rsidR="00004861" w:rsidRPr="00004861" w:rsidRDefault="00004861" w:rsidP="00004861">
      <w:pPr>
        <w:spacing w:line="276" w:lineRule="auto"/>
        <w:ind w:hanging="2"/>
        <w:jc w:val="both"/>
        <w:rPr>
          <w:sz w:val="24"/>
          <w:szCs w:val="24"/>
          <w:lang w:val="es-AR"/>
        </w:rPr>
      </w:pPr>
      <w:r w:rsidRPr="00004861">
        <w:rPr>
          <w:sz w:val="24"/>
          <w:szCs w:val="24"/>
          <w:lang w:val="es-AR"/>
        </w:rPr>
        <w:lastRenderedPageBreak/>
        <w:t>García Arzeno, M. (1993). Consideraciones actuales acerca de la entrevista de devolución de los resultados del psicodiagnóstico en M. García Arzeno, Nuevas aportaciones al psicodiagnóstico clínico. Bs. As: Nueva Visión.</w:t>
      </w:r>
    </w:p>
    <w:p w:rsidR="00004861" w:rsidRPr="00004861" w:rsidRDefault="00004861" w:rsidP="00004861">
      <w:pPr>
        <w:spacing w:line="276" w:lineRule="auto"/>
        <w:ind w:hanging="2"/>
        <w:jc w:val="both"/>
        <w:rPr>
          <w:sz w:val="24"/>
          <w:szCs w:val="24"/>
          <w:lang w:val="es-AR"/>
        </w:rPr>
      </w:pPr>
      <w:r w:rsidRPr="00004861">
        <w:rPr>
          <w:sz w:val="24"/>
          <w:szCs w:val="24"/>
          <w:lang w:val="es-AR"/>
        </w:rPr>
        <w:t>García Arzeno, M. (2000). Reflexiones sobre el quehacer psicodiagnóstico. Bs. As.: Nueva Visión.</w:t>
      </w:r>
    </w:p>
    <w:p w:rsidR="00004861" w:rsidRPr="00004861" w:rsidRDefault="00004861" w:rsidP="00004861">
      <w:pPr>
        <w:spacing w:line="276" w:lineRule="auto"/>
        <w:ind w:hanging="2"/>
        <w:jc w:val="both"/>
        <w:rPr>
          <w:sz w:val="24"/>
          <w:szCs w:val="24"/>
          <w:lang w:val="es-AR"/>
        </w:rPr>
      </w:pPr>
    </w:p>
    <w:p w:rsidR="00004861" w:rsidRPr="00004861" w:rsidRDefault="00004861" w:rsidP="00004861">
      <w:pPr>
        <w:spacing w:line="276" w:lineRule="auto"/>
        <w:ind w:hanging="2"/>
        <w:jc w:val="both"/>
        <w:rPr>
          <w:b/>
          <w:bCs/>
          <w:sz w:val="24"/>
          <w:szCs w:val="24"/>
        </w:rPr>
      </w:pPr>
      <w:r w:rsidRPr="00004861">
        <w:rPr>
          <w:b/>
          <w:bCs/>
          <w:sz w:val="24"/>
          <w:szCs w:val="24"/>
        </w:rPr>
        <w:t>UNIDAD V</w:t>
      </w:r>
    </w:p>
    <w:p w:rsidR="00004861" w:rsidRPr="00004861" w:rsidRDefault="00004861" w:rsidP="00004861">
      <w:pPr>
        <w:spacing w:line="276" w:lineRule="auto"/>
        <w:ind w:hanging="2"/>
        <w:jc w:val="both"/>
        <w:rPr>
          <w:b/>
          <w:bCs/>
          <w:sz w:val="24"/>
          <w:szCs w:val="24"/>
        </w:rPr>
      </w:pPr>
      <w:r w:rsidRPr="00004861">
        <w:rPr>
          <w:b/>
          <w:bCs/>
          <w:sz w:val="24"/>
          <w:szCs w:val="24"/>
        </w:rPr>
        <w:t>Fundamental</w:t>
      </w:r>
    </w:p>
    <w:p w:rsidR="00004861" w:rsidRPr="00004861" w:rsidRDefault="00004861" w:rsidP="00004861">
      <w:pPr>
        <w:spacing w:line="276" w:lineRule="auto"/>
        <w:ind w:hanging="2"/>
        <w:jc w:val="both"/>
        <w:rPr>
          <w:sz w:val="24"/>
          <w:szCs w:val="24"/>
        </w:rPr>
      </w:pPr>
      <w:r w:rsidRPr="00004861">
        <w:rPr>
          <w:sz w:val="24"/>
          <w:szCs w:val="24"/>
        </w:rPr>
        <w:t xml:space="preserve">Almeida, L. y Buela-Casal, G. (1997). Deontología y Evaluación Psicológica en  G.Buela –Casal y C. Sierra. </w:t>
      </w:r>
      <w:r w:rsidRPr="00004861">
        <w:rPr>
          <w:i/>
          <w:iCs/>
          <w:sz w:val="24"/>
          <w:szCs w:val="24"/>
        </w:rPr>
        <w:t>Manual de Evaluación Psicológica</w:t>
      </w:r>
      <w:r w:rsidRPr="00004861">
        <w:rPr>
          <w:sz w:val="24"/>
          <w:szCs w:val="24"/>
        </w:rPr>
        <w:t>. Madrid: Siglo XXI.</w:t>
      </w:r>
    </w:p>
    <w:p w:rsidR="00004861" w:rsidRPr="00004861" w:rsidRDefault="00004861" w:rsidP="00004861">
      <w:pPr>
        <w:spacing w:line="276" w:lineRule="auto"/>
        <w:ind w:hanging="2"/>
        <w:jc w:val="both"/>
        <w:rPr>
          <w:sz w:val="24"/>
          <w:szCs w:val="24"/>
        </w:rPr>
      </w:pPr>
      <w:r w:rsidRPr="00004861">
        <w:rPr>
          <w:sz w:val="24"/>
          <w:szCs w:val="24"/>
        </w:rPr>
        <w:t>Cattáneo, B. H. (2007). Informe psicológico: su elaboración y características en diferentes ámbitos. Bs. As.: Eudeba.</w:t>
      </w:r>
    </w:p>
    <w:p w:rsidR="00004861" w:rsidRPr="00004861" w:rsidRDefault="00004861" w:rsidP="00004861">
      <w:pPr>
        <w:spacing w:line="276" w:lineRule="auto"/>
        <w:ind w:hanging="2"/>
        <w:jc w:val="both"/>
        <w:rPr>
          <w:sz w:val="24"/>
          <w:szCs w:val="24"/>
        </w:rPr>
      </w:pPr>
      <w:r w:rsidRPr="00004861">
        <w:rPr>
          <w:sz w:val="24"/>
          <w:szCs w:val="24"/>
        </w:rPr>
        <w:t xml:space="preserve">Código de Ética del Psicodiagnosticador. Disponible en </w:t>
      </w:r>
      <w:hyperlink r:id="rId20" w:history="1">
        <w:r w:rsidRPr="00004861">
          <w:rPr>
            <w:rStyle w:val="Hipervnculo"/>
            <w:sz w:val="24"/>
            <w:szCs w:val="24"/>
          </w:rPr>
          <w:t>www.psicovirtual.unt.edu.ar</w:t>
        </w:r>
      </w:hyperlink>
    </w:p>
    <w:p w:rsidR="00004861" w:rsidRPr="00004861" w:rsidRDefault="00004861" w:rsidP="00004861">
      <w:pPr>
        <w:spacing w:line="276" w:lineRule="auto"/>
        <w:ind w:hanging="2"/>
        <w:jc w:val="both"/>
        <w:rPr>
          <w:sz w:val="24"/>
          <w:szCs w:val="24"/>
        </w:rPr>
      </w:pPr>
      <w:r w:rsidRPr="00004861">
        <w:rPr>
          <w:sz w:val="24"/>
          <w:szCs w:val="24"/>
        </w:rPr>
        <w:t xml:space="preserve">Contini, N. (2012). El Informe Psicológico. Trabajo inédito. Cátedra Teoría y Téc. deExpl. Psic. Niños, Facultad de Psicología,  UNT. Disponible en </w:t>
      </w:r>
      <w:hyperlink r:id="rId21" w:history="1">
        <w:r w:rsidRPr="00004861">
          <w:rPr>
            <w:rStyle w:val="Hipervnculo"/>
            <w:sz w:val="24"/>
            <w:szCs w:val="24"/>
          </w:rPr>
          <w:t>www.psicovirtual.unt.edu.ar</w:t>
        </w:r>
      </w:hyperlink>
    </w:p>
    <w:p w:rsidR="00004861" w:rsidRPr="00004861" w:rsidRDefault="00004861" w:rsidP="00004861">
      <w:pPr>
        <w:spacing w:line="276" w:lineRule="auto"/>
        <w:ind w:hanging="2"/>
        <w:jc w:val="both"/>
        <w:rPr>
          <w:sz w:val="24"/>
          <w:szCs w:val="24"/>
        </w:rPr>
      </w:pPr>
      <w:r w:rsidRPr="00004861">
        <w:rPr>
          <w:sz w:val="24"/>
          <w:szCs w:val="24"/>
        </w:rPr>
        <w:t>Ministerio de Salud, Presidencia de la Nación (2010). Ley Nacional de Salud Mental Nº 26.657 y Decreto Reglamentario 603/2013.</w:t>
      </w:r>
    </w:p>
    <w:p w:rsidR="00004861" w:rsidRPr="00004861" w:rsidRDefault="00004861" w:rsidP="00004861">
      <w:pPr>
        <w:spacing w:line="276" w:lineRule="auto"/>
        <w:ind w:hanging="2"/>
        <w:jc w:val="both"/>
        <w:rPr>
          <w:sz w:val="24"/>
          <w:szCs w:val="24"/>
        </w:rPr>
      </w:pPr>
      <w:r w:rsidRPr="00004861">
        <w:rPr>
          <w:sz w:val="24"/>
          <w:szCs w:val="24"/>
        </w:rPr>
        <w:t xml:space="preserve">Pautas internacionales para el uso de los tests. Argentina, San Juan, traducción y adaptación autorizada por ADEIP. Disponible en </w:t>
      </w:r>
      <w:hyperlink r:id="rId22" w:history="1">
        <w:r w:rsidRPr="00004861">
          <w:rPr>
            <w:rStyle w:val="Hipervnculo"/>
            <w:sz w:val="24"/>
            <w:szCs w:val="24"/>
          </w:rPr>
          <w:t>www.psicovirtual.unt.edu.ar</w:t>
        </w:r>
      </w:hyperlink>
    </w:p>
    <w:p w:rsidR="00004861" w:rsidRPr="00004861" w:rsidRDefault="00004861" w:rsidP="00004861">
      <w:pPr>
        <w:spacing w:line="276" w:lineRule="auto"/>
        <w:ind w:hanging="2"/>
        <w:jc w:val="both"/>
        <w:rPr>
          <w:b/>
          <w:bCs/>
          <w:sz w:val="24"/>
          <w:szCs w:val="24"/>
        </w:rPr>
      </w:pPr>
    </w:p>
    <w:p w:rsidR="00004861" w:rsidRPr="00004861" w:rsidRDefault="00004861" w:rsidP="00004861">
      <w:pPr>
        <w:spacing w:line="276" w:lineRule="auto"/>
        <w:ind w:hanging="2"/>
        <w:jc w:val="both"/>
        <w:rPr>
          <w:b/>
          <w:bCs/>
          <w:sz w:val="24"/>
          <w:szCs w:val="24"/>
        </w:rPr>
      </w:pPr>
      <w:r w:rsidRPr="00004861">
        <w:rPr>
          <w:b/>
          <w:bCs/>
          <w:sz w:val="24"/>
          <w:szCs w:val="24"/>
        </w:rPr>
        <w:t>Complementaria</w:t>
      </w:r>
    </w:p>
    <w:p w:rsidR="00004861" w:rsidRPr="00004861" w:rsidRDefault="00004861" w:rsidP="00004861">
      <w:pPr>
        <w:spacing w:line="276" w:lineRule="auto"/>
        <w:ind w:hanging="2"/>
        <w:jc w:val="both"/>
        <w:rPr>
          <w:sz w:val="24"/>
          <w:szCs w:val="24"/>
        </w:rPr>
      </w:pPr>
      <w:r w:rsidRPr="00004861">
        <w:rPr>
          <w:sz w:val="24"/>
          <w:szCs w:val="24"/>
        </w:rPr>
        <w:t xml:space="preserve">Sattler, J. (2003). </w:t>
      </w:r>
      <w:r w:rsidRPr="00004861">
        <w:rPr>
          <w:i/>
          <w:sz w:val="24"/>
          <w:szCs w:val="24"/>
        </w:rPr>
        <w:t>Evaluación infantil. Aplicaciones cognitivas</w:t>
      </w:r>
      <w:r w:rsidRPr="00004861">
        <w:rPr>
          <w:sz w:val="24"/>
          <w:szCs w:val="24"/>
        </w:rPr>
        <w:t xml:space="preserve">. México: Manual Moderno. Capítulo 3. </w:t>
      </w:r>
    </w:p>
    <w:p w:rsidR="00004861" w:rsidRPr="00004861" w:rsidRDefault="00004861" w:rsidP="00004861">
      <w:pPr>
        <w:spacing w:line="276" w:lineRule="auto"/>
        <w:ind w:hanging="2"/>
        <w:jc w:val="both"/>
        <w:rPr>
          <w:sz w:val="24"/>
          <w:szCs w:val="24"/>
        </w:rPr>
      </w:pPr>
      <w:r w:rsidRPr="00004861">
        <w:rPr>
          <w:sz w:val="24"/>
          <w:szCs w:val="24"/>
        </w:rPr>
        <w:t xml:space="preserve">Sattler, J. (2003). </w:t>
      </w:r>
      <w:r w:rsidRPr="00004861">
        <w:rPr>
          <w:i/>
          <w:iCs/>
          <w:sz w:val="24"/>
          <w:szCs w:val="24"/>
        </w:rPr>
        <w:t>Evaluación infantil</w:t>
      </w:r>
      <w:r w:rsidRPr="00004861">
        <w:rPr>
          <w:sz w:val="24"/>
          <w:szCs w:val="24"/>
        </w:rPr>
        <w:t xml:space="preserve">. </w:t>
      </w:r>
      <w:r w:rsidRPr="00004861">
        <w:rPr>
          <w:i/>
          <w:sz w:val="24"/>
          <w:szCs w:val="24"/>
        </w:rPr>
        <w:t xml:space="preserve">Aplicaciones cognitivas: </w:t>
      </w:r>
      <w:r w:rsidRPr="00004861">
        <w:rPr>
          <w:sz w:val="24"/>
          <w:szCs w:val="24"/>
        </w:rPr>
        <w:t>México: El Manual Moderno. Cap. 21.</w:t>
      </w:r>
    </w:p>
    <w:p w:rsidR="00004861" w:rsidRPr="00004861" w:rsidRDefault="00004861" w:rsidP="00004861">
      <w:pPr>
        <w:spacing w:line="276" w:lineRule="auto"/>
        <w:ind w:hanging="2"/>
        <w:jc w:val="both"/>
        <w:rPr>
          <w:b/>
          <w:bCs/>
          <w:sz w:val="24"/>
          <w:szCs w:val="24"/>
        </w:rPr>
      </w:pPr>
      <w:r w:rsidRPr="00004861">
        <w:rPr>
          <w:sz w:val="24"/>
          <w:szCs w:val="24"/>
          <w:lang w:val="es-AR"/>
        </w:rPr>
        <w:t xml:space="preserve">Klopfer, W. (1980). </w:t>
      </w:r>
      <w:r w:rsidRPr="00004861">
        <w:rPr>
          <w:i/>
          <w:iCs/>
          <w:sz w:val="24"/>
          <w:szCs w:val="24"/>
        </w:rPr>
        <w:t>El informe psicológico</w:t>
      </w:r>
      <w:r w:rsidRPr="00004861">
        <w:rPr>
          <w:sz w:val="24"/>
          <w:szCs w:val="24"/>
        </w:rPr>
        <w:t xml:space="preserve">. Bs.As.: ediciones Bs.As., Serie psicoanalítica, cap. 2 y 6. </w:t>
      </w:r>
    </w:p>
    <w:p w:rsidR="00004861" w:rsidRPr="00004861" w:rsidRDefault="00004861" w:rsidP="00004861">
      <w:pPr>
        <w:spacing w:line="276" w:lineRule="auto"/>
        <w:ind w:hanging="2"/>
        <w:jc w:val="both"/>
        <w:rPr>
          <w:b/>
          <w:bCs/>
          <w:sz w:val="24"/>
          <w:szCs w:val="24"/>
        </w:rPr>
      </w:pPr>
    </w:p>
    <w:p w:rsidR="00004861" w:rsidRPr="00004861" w:rsidRDefault="00004861" w:rsidP="00004861">
      <w:pPr>
        <w:spacing w:line="276" w:lineRule="auto"/>
        <w:ind w:hanging="2"/>
        <w:jc w:val="both"/>
        <w:rPr>
          <w:b/>
          <w:bCs/>
          <w:sz w:val="24"/>
          <w:szCs w:val="24"/>
        </w:rPr>
      </w:pPr>
      <w:r w:rsidRPr="00004861">
        <w:rPr>
          <w:b/>
          <w:bCs/>
          <w:sz w:val="24"/>
          <w:szCs w:val="24"/>
        </w:rPr>
        <w:t>Bases de datos a consultar: LILACS; PscyInfo; PSICODOC; LATINDEX; REDALYC; BvPs Argentina.</w:t>
      </w:r>
    </w:p>
    <w:p w:rsidR="00004861" w:rsidRPr="00004861" w:rsidRDefault="00004861" w:rsidP="00004861">
      <w:pPr>
        <w:spacing w:line="276" w:lineRule="auto"/>
        <w:ind w:hanging="2"/>
        <w:jc w:val="both"/>
        <w:rPr>
          <w:b/>
          <w:bCs/>
          <w:sz w:val="24"/>
          <w:szCs w:val="24"/>
        </w:rPr>
      </w:pPr>
    </w:p>
    <w:p w:rsidR="00004861" w:rsidRPr="00004861" w:rsidRDefault="00004861" w:rsidP="00004861">
      <w:pPr>
        <w:spacing w:line="276" w:lineRule="auto"/>
        <w:ind w:hanging="2"/>
        <w:jc w:val="both"/>
        <w:rPr>
          <w:b/>
          <w:bCs/>
          <w:sz w:val="24"/>
          <w:szCs w:val="24"/>
        </w:rPr>
      </w:pPr>
      <w:r w:rsidRPr="00004861">
        <w:rPr>
          <w:b/>
          <w:bCs/>
          <w:sz w:val="24"/>
          <w:szCs w:val="24"/>
        </w:rPr>
        <w:t>BIBLIOGRAFÍA DE CONSULTA OPTATIVA</w:t>
      </w:r>
    </w:p>
    <w:p w:rsidR="00004861" w:rsidRPr="00004861" w:rsidRDefault="00004861" w:rsidP="00004861">
      <w:pPr>
        <w:spacing w:line="276" w:lineRule="auto"/>
        <w:ind w:hanging="2"/>
        <w:jc w:val="both"/>
        <w:rPr>
          <w:b/>
          <w:bCs/>
          <w:sz w:val="24"/>
          <w:szCs w:val="24"/>
        </w:rPr>
      </w:pPr>
    </w:p>
    <w:p w:rsidR="00004861" w:rsidRPr="00004861" w:rsidRDefault="00004861" w:rsidP="00004861">
      <w:pPr>
        <w:spacing w:line="276" w:lineRule="auto"/>
        <w:ind w:hanging="2"/>
        <w:jc w:val="both"/>
        <w:rPr>
          <w:sz w:val="24"/>
          <w:szCs w:val="24"/>
        </w:rPr>
      </w:pPr>
      <w:r w:rsidRPr="00004861">
        <w:rPr>
          <w:sz w:val="24"/>
          <w:szCs w:val="24"/>
          <w:lang w:val="es-AR"/>
        </w:rPr>
        <w:t xml:space="preserve">Almonte V., C.Montt. ,M. E., Correa D.,A. (2009). </w:t>
      </w:r>
      <w:r w:rsidRPr="00004861">
        <w:rPr>
          <w:sz w:val="24"/>
          <w:szCs w:val="24"/>
        </w:rPr>
        <w:t>Psicopatología Infantil y de la Adolescencia. Chile: Editorial Mediterráneo</w:t>
      </w:r>
    </w:p>
    <w:p w:rsidR="00004861" w:rsidRPr="00004861" w:rsidRDefault="00004861" w:rsidP="00004861">
      <w:pPr>
        <w:spacing w:line="276" w:lineRule="auto"/>
        <w:ind w:hanging="2"/>
        <w:jc w:val="both"/>
        <w:rPr>
          <w:sz w:val="24"/>
          <w:szCs w:val="24"/>
        </w:rPr>
      </w:pPr>
      <w:r w:rsidRPr="00004861">
        <w:rPr>
          <w:sz w:val="24"/>
          <w:szCs w:val="24"/>
        </w:rPr>
        <w:t xml:space="preserve">Castro Solano, A. (Comp.) (2010). </w:t>
      </w:r>
      <w:r w:rsidRPr="00004861">
        <w:rPr>
          <w:i/>
          <w:iCs/>
          <w:sz w:val="24"/>
          <w:szCs w:val="24"/>
        </w:rPr>
        <w:t xml:space="preserve">Fundamentos de Psicología Positiva. </w:t>
      </w:r>
      <w:r w:rsidRPr="00004861">
        <w:rPr>
          <w:sz w:val="24"/>
          <w:szCs w:val="24"/>
        </w:rPr>
        <w:t xml:space="preserve">Bs. As.: Paidós. </w:t>
      </w:r>
    </w:p>
    <w:p w:rsidR="00004861" w:rsidRPr="00004861" w:rsidRDefault="00004861" w:rsidP="00004861">
      <w:pPr>
        <w:spacing w:line="276" w:lineRule="auto"/>
        <w:ind w:hanging="2"/>
        <w:jc w:val="both"/>
        <w:rPr>
          <w:sz w:val="24"/>
          <w:szCs w:val="24"/>
        </w:rPr>
      </w:pPr>
      <w:r w:rsidRPr="00004861">
        <w:rPr>
          <w:sz w:val="24"/>
          <w:szCs w:val="24"/>
        </w:rPr>
        <w:t xml:space="preserve">Cayssials, A. (2010). </w:t>
      </w:r>
      <w:r w:rsidRPr="00004861">
        <w:rPr>
          <w:i/>
          <w:iCs/>
          <w:sz w:val="24"/>
          <w:szCs w:val="24"/>
        </w:rPr>
        <w:t>¿Cuali y/o cuanti? Aportes para elaborar informes integrativos en psicología</w:t>
      </w:r>
      <w:r w:rsidRPr="00004861">
        <w:rPr>
          <w:sz w:val="24"/>
          <w:szCs w:val="24"/>
        </w:rPr>
        <w:t>. Buenos Aires: Paidós.</w:t>
      </w:r>
    </w:p>
    <w:p w:rsidR="00004861" w:rsidRPr="00004861" w:rsidRDefault="00004861" w:rsidP="00004861">
      <w:pPr>
        <w:spacing w:line="276" w:lineRule="auto"/>
        <w:ind w:hanging="2"/>
        <w:jc w:val="both"/>
        <w:rPr>
          <w:sz w:val="24"/>
          <w:szCs w:val="24"/>
        </w:rPr>
      </w:pPr>
      <w:r w:rsidRPr="00004861">
        <w:rPr>
          <w:sz w:val="24"/>
          <w:szCs w:val="24"/>
        </w:rPr>
        <w:t xml:space="preserve">Fernández Ballesteros, R. (1994). </w:t>
      </w:r>
      <w:r w:rsidRPr="00004861">
        <w:rPr>
          <w:i/>
          <w:iCs/>
          <w:sz w:val="24"/>
          <w:szCs w:val="24"/>
        </w:rPr>
        <w:t>Evaluación Psicológica</w:t>
      </w:r>
      <w:r w:rsidRPr="00004861">
        <w:rPr>
          <w:sz w:val="24"/>
          <w:szCs w:val="24"/>
        </w:rPr>
        <w:t>. Tomos I y II. Madrid: Pirámide.</w:t>
      </w:r>
    </w:p>
    <w:p w:rsidR="00004861" w:rsidRPr="00004861" w:rsidRDefault="00004861" w:rsidP="00004861">
      <w:pPr>
        <w:spacing w:line="276" w:lineRule="auto"/>
        <w:ind w:hanging="2"/>
        <w:jc w:val="both"/>
        <w:rPr>
          <w:sz w:val="24"/>
          <w:szCs w:val="24"/>
        </w:rPr>
      </w:pPr>
      <w:r w:rsidRPr="00004861">
        <w:rPr>
          <w:sz w:val="24"/>
          <w:szCs w:val="24"/>
        </w:rPr>
        <w:t xml:space="preserve">Fernández Liporace, M., Cayssials, A. y  Pérez, M. (2009). </w:t>
      </w:r>
      <w:r w:rsidRPr="00004861">
        <w:rPr>
          <w:i/>
          <w:iCs/>
          <w:sz w:val="24"/>
          <w:szCs w:val="24"/>
        </w:rPr>
        <w:t>Curso básico de Psicometría. Teoría clásica</w:t>
      </w:r>
      <w:r w:rsidRPr="00004861">
        <w:rPr>
          <w:sz w:val="24"/>
          <w:szCs w:val="24"/>
        </w:rPr>
        <w:t xml:space="preserve">. Bs. As.: Lugar. </w:t>
      </w:r>
    </w:p>
    <w:p w:rsidR="00004861" w:rsidRPr="00004861" w:rsidRDefault="00004861" w:rsidP="00004861">
      <w:pPr>
        <w:spacing w:line="276" w:lineRule="auto"/>
        <w:ind w:hanging="2"/>
        <w:jc w:val="both"/>
        <w:rPr>
          <w:sz w:val="24"/>
          <w:szCs w:val="24"/>
          <w:lang w:val="es-AR"/>
        </w:rPr>
      </w:pPr>
      <w:r w:rsidRPr="00004861">
        <w:rPr>
          <w:sz w:val="24"/>
          <w:szCs w:val="24"/>
          <w:lang w:val="es-AR"/>
        </w:rPr>
        <w:t xml:space="preserve">Kirchner, T., Torres, M. y Forns i Santacana, M. (1998). </w:t>
      </w:r>
      <w:r w:rsidRPr="00004861">
        <w:rPr>
          <w:i/>
          <w:iCs/>
          <w:sz w:val="24"/>
          <w:szCs w:val="24"/>
          <w:lang w:val="es-AR"/>
        </w:rPr>
        <w:t>Evaluación psicológica: modelos  y técnicas</w:t>
      </w:r>
      <w:r w:rsidRPr="00004861">
        <w:rPr>
          <w:sz w:val="24"/>
          <w:szCs w:val="24"/>
          <w:lang w:val="es-AR"/>
        </w:rPr>
        <w:t>. Barcelona: Paidós.</w:t>
      </w:r>
    </w:p>
    <w:p w:rsidR="00004861" w:rsidRPr="00004861" w:rsidRDefault="00004861" w:rsidP="00004861">
      <w:pPr>
        <w:spacing w:line="276" w:lineRule="auto"/>
        <w:ind w:hanging="2"/>
        <w:jc w:val="both"/>
        <w:rPr>
          <w:sz w:val="24"/>
          <w:szCs w:val="24"/>
          <w:lang w:val="es-AR"/>
        </w:rPr>
      </w:pPr>
      <w:r w:rsidRPr="00004861">
        <w:rPr>
          <w:sz w:val="24"/>
          <w:szCs w:val="24"/>
        </w:rPr>
        <w:t xml:space="preserve">Lejarraga, H. (2008). </w:t>
      </w:r>
      <w:r w:rsidRPr="00004861">
        <w:rPr>
          <w:i/>
          <w:iCs/>
          <w:sz w:val="24"/>
          <w:szCs w:val="24"/>
        </w:rPr>
        <w:t xml:space="preserve">Desarrollo del niño en contexto. </w:t>
      </w:r>
      <w:r w:rsidRPr="00004861">
        <w:rPr>
          <w:i/>
          <w:iCs/>
          <w:sz w:val="24"/>
          <w:szCs w:val="24"/>
          <w:lang w:val="es-AR"/>
        </w:rPr>
        <w:t xml:space="preserve">Tramas sociales. </w:t>
      </w:r>
      <w:r w:rsidRPr="00004861">
        <w:rPr>
          <w:sz w:val="24"/>
          <w:szCs w:val="24"/>
          <w:lang w:val="es-AR"/>
        </w:rPr>
        <w:t xml:space="preserve">Bs. As. Paidós. </w:t>
      </w:r>
    </w:p>
    <w:p w:rsidR="00004861" w:rsidRPr="00004861" w:rsidRDefault="00004861" w:rsidP="00004861">
      <w:pPr>
        <w:spacing w:line="276" w:lineRule="auto"/>
        <w:ind w:hanging="2"/>
        <w:jc w:val="both"/>
        <w:rPr>
          <w:sz w:val="24"/>
          <w:szCs w:val="24"/>
        </w:rPr>
      </w:pPr>
      <w:r w:rsidRPr="00004861">
        <w:rPr>
          <w:sz w:val="24"/>
          <w:szCs w:val="24"/>
        </w:rPr>
        <w:t xml:space="preserve">Muñiz Martoy, A. (comp.). (2005). </w:t>
      </w:r>
      <w:r w:rsidRPr="00004861">
        <w:rPr>
          <w:i/>
          <w:iCs/>
          <w:sz w:val="24"/>
          <w:szCs w:val="24"/>
        </w:rPr>
        <w:t xml:space="preserve">Diagnósticos e intervenciones. Enfoques teóricos, técnicos y clínicos en la práctica psicológica. </w:t>
      </w:r>
      <w:r w:rsidRPr="00004861">
        <w:rPr>
          <w:sz w:val="24"/>
          <w:szCs w:val="24"/>
        </w:rPr>
        <w:t>Tomo III. Uruguay: Psicolibro.</w:t>
      </w:r>
    </w:p>
    <w:p w:rsidR="00004861" w:rsidRPr="00004861" w:rsidRDefault="00004861" w:rsidP="00004861">
      <w:pPr>
        <w:spacing w:line="276" w:lineRule="auto"/>
        <w:ind w:hanging="2"/>
        <w:jc w:val="both"/>
        <w:rPr>
          <w:sz w:val="24"/>
          <w:szCs w:val="24"/>
          <w:lang w:val="es-AR"/>
        </w:rPr>
      </w:pPr>
      <w:r w:rsidRPr="00004861">
        <w:rPr>
          <w:sz w:val="24"/>
          <w:szCs w:val="24"/>
          <w:lang w:val="es-AR"/>
        </w:rPr>
        <w:lastRenderedPageBreak/>
        <w:t xml:space="preserve">Papalia, F, Wendkos Olds, S. y Duskin Feldman, R. (2001). </w:t>
      </w:r>
      <w:r w:rsidRPr="00004861">
        <w:rPr>
          <w:i/>
          <w:iCs/>
          <w:sz w:val="24"/>
          <w:szCs w:val="24"/>
          <w:lang w:val="es-AR"/>
        </w:rPr>
        <w:t>Psicología del desarrollo</w:t>
      </w:r>
      <w:r w:rsidRPr="00004861">
        <w:rPr>
          <w:sz w:val="24"/>
          <w:szCs w:val="24"/>
          <w:lang w:val="es-AR"/>
        </w:rPr>
        <w:t>. Colombia: Mc Graw Hill, octava edición.</w:t>
      </w:r>
    </w:p>
    <w:p w:rsidR="00004861" w:rsidRPr="00004861" w:rsidRDefault="00004861" w:rsidP="00004861">
      <w:pPr>
        <w:spacing w:line="276" w:lineRule="auto"/>
        <w:ind w:hanging="2"/>
        <w:jc w:val="both"/>
        <w:rPr>
          <w:sz w:val="24"/>
          <w:szCs w:val="24"/>
          <w:lang w:val="es-AR"/>
        </w:rPr>
      </w:pPr>
      <w:r w:rsidRPr="00004861">
        <w:rPr>
          <w:sz w:val="24"/>
          <w:szCs w:val="24"/>
          <w:lang w:val="es-AR"/>
        </w:rPr>
        <w:t xml:space="preserve">Soprano, A. (2011). </w:t>
      </w:r>
      <w:r w:rsidRPr="00004861">
        <w:rPr>
          <w:i/>
          <w:sz w:val="24"/>
          <w:szCs w:val="24"/>
          <w:lang w:val="es-AR"/>
        </w:rPr>
        <w:t xml:space="preserve">Cómo evaluar el lenguaje en niños y adolescentes. La hora de juego lingüística y otros recursos. </w:t>
      </w:r>
      <w:r w:rsidRPr="00004861">
        <w:rPr>
          <w:sz w:val="24"/>
          <w:szCs w:val="24"/>
          <w:lang w:val="es-AR"/>
        </w:rPr>
        <w:t xml:space="preserve">Bs. As.: Paidós. </w:t>
      </w:r>
    </w:p>
    <w:p w:rsidR="00004861" w:rsidRPr="00004861" w:rsidRDefault="00004861" w:rsidP="00004861">
      <w:pPr>
        <w:spacing w:line="276" w:lineRule="auto"/>
        <w:ind w:hanging="2"/>
        <w:jc w:val="both"/>
        <w:rPr>
          <w:sz w:val="24"/>
          <w:szCs w:val="24"/>
          <w:lang w:val="es-AR"/>
        </w:rPr>
      </w:pPr>
      <w:r w:rsidRPr="00004861">
        <w:rPr>
          <w:sz w:val="24"/>
          <w:szCs w:val="24"/>
          <w:lang w:val="es-AR"/>
        </w:rPr>
        <w:t>Valdez, D. y Ruggieri, V. (2017). A</w:t>
      </w:r>
      <w:r w:rsidRPr="00004861">
        <w:rPr>
          <w:i/>
          <w:sz w:val="24"/>
          <w:szCs w:val="24"/>
          <w:lang w:val="es-AR"/>
        </w:rPr>
        <w:t xml:space="preserve">utismo. Del diagnóstico al tratamiento. </w:t>
      </w:r>
      <w:r w:rsidRPr="00004861">
        <w:rPr>
          <w:sz w:val="24"/>
          <w:szCs w:val="24"/>
          <w:lang w:val="es-AR"/>
        </w:rPr>
        <w:t xml:space="preserve">Bs. As.: Paidós. </w:t>
      </w:r>
    </w:p>
    <w:p w:rsidR="00004861" w:rsidRPr="00703707" w:rsidRDefault="00004861" w:rsidP="00004861">
      <w:pPr>
        <w:spacing w:line="276" w:lineRule="auto"/>
        <w:ind w:hanging="2"/>
        <w:jc w:val="both"/>
        <w:rPr>
          <w:sz w:val="24"/>
          <w:szCs w:val="24"/>
        </w:rPr>
      </w:pPr>
    </w:p>
    <w:p w:rsidR="00614A3B" w:rsidRPr="00703707" w:rsidRDefault="00614A3B" w:rsidP="006177E8">
      <w:pPr>
        <w:spacing w:line="276" w:lineRule="auto"/>
        <w:ind w:hanging="2"/>
        <w:jc w:val="both"/>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7</w:t>
      </w:r>
      <w:r w:rsidR="0036641D" w:rsidRPr="00703707">
        <w:rPr>
          <w:b/>
          <w:sz w:val="24"/>
          <w:szCs w:val="24"/>
        </w:rPr>
        <w:t>.- METODOLOGÍA</w:t>
      </w:r>
    </w:p>
    <w:p w:rsidR="00004861" w:rsidRDefault="00004861" w:rsidP="006177E8">
      <w:pPr>
        <w:spacing w:line="276" w:lineRule="auto"/>
        <w:ind w:hanging="2"/>
        <w:jc w:val="both"/>
        <w:rPr>
          <w:sz w:val="24"/>
          <w:szCs w:val="24"/>
        </w:rPr>
      </w:pPr>
    </w:p>
    <w:p w:rsidR="00004861" w:rsidRDefault="00004861" w:rsidP="006177E8">
      <w:pPr>
        <w:spacing w:line="276" w:lineRule="auto"/>
        <w:ind w:hanging="2"/>
        <w:jc w:val="both"/>
        <w:rPr>
          <w:sz w:val="24"/>
          <w:szCs w:val="24"/>
        </w:rPr>
      </w:pPr>
      <w:r w:rsidRPr="00004861">
        <w:rPr>
          <w:sz w:val="24"/>
          <w:szCs w:val="24"/>
        </w:rPr>
        <w:t>Teórico – Práctica. La PPS en Evaluación y Diagnóstico Psicológico Infanto-juvenil se sustenta en la prestación de servicios para realizar Evaluación Psicológica a población Infantil y adolescente, en los ámbitos clínico, educacional y forense.</w:t>
      </w:r>
    </w:p>
    <w:p w:rsidR="00004861" w:rsidRDefault="00004861" w:rsidP="006177E8">
      <w:pPr>
        <w:spacing w:line="276" w:lineRule="auto"/>
        <w:ind w:hanging="2"/>
        <w:jc w:val="both"/>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8</w:t>
      </w:r>
      <w:r w:rsidR="0036641D" w:rsidRPr="00703707">
        <w:rPr>
          <w:b/>
          <w:sz w:val="24"/>
          <w:szCs w:val="24"/>
        </w:rPr>
        <w:t xml:space="preserve">.- DESCRIPCIÓN ANALÍTICA DE LAS ACTIVIDADES TEÓRICAS </w:t>
      </w:r>
    </w:p>
    <w:p w:rsidR="00004861" w:rsidRPr="00703707" w:rsidRDefault="00004861" w:rsidP="006177E8">
      <w:pPr>
        <w:spacing w:line="276" w:lineRule="auto"/>
        <w:ind w:hanging="2"/>
        <w:jc w:val="both"/>
        <w:rPr>
          <w:sz w:val="24"/>
          <w:szCs w:val="24"/>
        </w:rPr>
      </w:pPr>
    </w:p>
    <w:p w:rsidR="00004861" w:rsidRPr="00004861" w:rsidRDefault="00004861" w:rsidP="00004861">
      <w:pPr>
        <w:numPr>
          <w:ilvl w:val="0"/>
          <w:numId w:val="1"/>
        </w:numPr>
        <w:spacing w:line="276" w:lineRule="auto"/>
        <w:jc w:val="both"/>
        <w:rPr>
          <w:sz w:val="24"/>
          <w:szCs w:val="24"/>
        </w:rPr>
      </w:pPr>
      <w:r w:rsidRPr="00004861">
        <w:rPr>
          <w:b/>
          <w:bCs/>
          <w:sz w:val="24"/>
          <w:szCs w:val="24"/>
        </w:rPr>
        <w:t>Formación teórico/práctica:</w:t>
      </w:r>
      <w:r w:rsidRPr="00004861">
        <w:rPr>
          <w:sz w:val="24"/>
          <w:szCs w:val="24"/>
        </w:rPr>
        <w:t xml:space="preserve"> 2 horas </w:t>
      </w:r>
      <w:r w:rsidR="00DF4E2C">
        <w:rPr>
          <w:sz w:val="24"/>
          <w:szCs w:val="24"/>
        </w:rPr>
        <w:t xml:space="preserve">semanales </w:t>
      </w:r>
      <w:r w:rsidRPr="00004861">
        <w:rPr>
          <w:sz w:val="24"/>
          <w:szCs w:val="24"/>
        </w:rPr>
        <w:t>de clases teórico-prácticas en la Facultad de Psicología de la UNT con asistencia de tecnología a través de las plataformas educativas virtuales.</w:t>
      </w:r>
    </w:p>
    <w:p w:rsidR="002E7BB4" w:rsidRPr="00703707" w:rsidRDefault="002E7BB4" w:rsidP="006177E8">
      <w:pPr>
        <w:spacing w:line="276" w:lineRule="auto"/>
        <w:ind w:hanging="2"/>
        <w:jc w:val="both"/>
        <w:rPr>
          <w:sz w:val="24"/>
          <w:szCs w:val="24"/>
        </w:rPr>
      </w:pPr>
    </w:p>
    <w:p w:rsidR="001508D1"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9</w:t>
      </w:r>
      <w:r w:rsidR="001508D1" w:rsidRPr="00703707">
        <w:rPr>
          <w:b/>
          <w:sz w:val="24"/>
          <w:szCs w:val="24"/>
        </w:rPr>
        <w:t>.- DESCRIPCIÓN ANALÍTICA DE LAS ACTIVIDADES PRÁCTICAS</w:t>
      </w:r>
    </w:p>
    <w:p w:rsidR="00004861" w:rsidRDefault="00004861" w:rsidP="006177E8">
      <w:pPr>
        <w:spacing w:line="276" w:lineRule="auto"/>
        <w:ind w:hanging="2"/>
        <w:jc w:val="both"/>
        <w:rPr>
          <w:sz w:val="24"/>
          <w:szCs w:val="24"/>
        </w:rPr>
      </w:pPr>
    </w:p>
    <w:p w:rsidR="00004861" w:rsidRPr="00004861" w:rsidRDefault="00004861" w:rsidP="00004861">
      <w:pPr>
        <w:pStyle w:val="Prrafodelista"/>
        <w:numPr>
          <w:ilvl w:val="0"/>
          <w:numId w:val="1"/>
        </w:numPr>
        <w:spacing w:line="276" w:lineRule="auto"/>
        <w:jc w:val="both"/>
        <w:rPr>
          <w:b/>
          <w:bCs/>
          <w:sz w:val="24"/>
          <w:szCs w:val="24"/>
        </w:rPr>
      </w:pPr>
      <w:r w:rsidRPr="00004861">
        <w:rPr>
          <w:b/>
          <w:bCs/>
          <w:sz w:val="24"/>
          <w:szCs w:val="24"/>
        </w:rPr>
        <w:t>Horas de prácticas profesionales supervisadas (PPS)</w:t>
      </w:r>
      <w:r>
        <w:rPr>
          <w:b/>
          <w:bCs/>
          <w:sz w:val="24"/>
          <w:szCs w:val="24"/>
        </w:rPr>
        <w:t xml:space="preserve">: </w:t>
      </w:r>
      <w:r w:rsidRPr="00004861">
        <w:rPr>
          <w:sz w:val="24"/>
          <w:szCs w:val="24"/>
        </w:rPr>
        <w:t xml:space="preserve">3 horas </w:t>
      </w:r>
      <w:r w:rsidR="00DF4E2C">
        <w:rPr>
          <w:sz w:val="24"/>
          <w:szCs w:val="24"/>
        </w:rPr>
        <w:t xml:space="preserve">semanales </w:t>
      </w:r>
      <w:r w:rsidRPr="00004861">
        <w:rPr>
          <w:sz w:val="24"/>
          <w:szCs w:val="24"/>
        </w:rPr>
        <w:t xml:space="preserve">de atención a pacientes en </w:t>
      </w:r>
      <w:r w:rsidRPr="00004861">
        <w:rPr>
          <w:sz w:val="24"/>
          <w:szCs w:val="24"/>
          <w:lang w:val="es-ES_tradnl"/>
        </w:rPr>
        <w:t xml:space="preserve">Dispositivos de Cuidado Institucional (DCI) de la Secretaría de Niñez, Adolescencia y Familia de la Provincia de Tucumán, Centros de Integración Comunitaria (CIC), Centros de Desarrollo Infantil (CDI) de la Municipalidad de San Miguel de Tucumán y Organizaciones no gubernamentales (ONG), y </w:t>
      </w:r>
      <w:r w:rsidRPr="00004861">
        <w:rPr>
          <w:sz w:val="24"/>
          <w:szCs w:val="24"/>
        </w:rPr>
        <w:t>3 horas de supervisión de casos clínicos en la Facultad de Psicología de la UNT.</w:t>
      </w:r>
    </w:p>
    <w:p w:rsidR="00004861" w:rsidRPr="00703707" w:rsidRDefault="00004861" w:rsidP="006177E8">
      <w:pPr>
        <w:spacing w:line="276" w:lineRule="auto"/>
        <w:ind w:hanging="2"/>
        <w:jc w:val="both"/>
        <w:rPr>
          <w:sz w:val="24"/>
          <w:szCs w:val="24"/>
        </w:rPr>
      </w:pPr>
    </w:p>
    <w:p w:rsidR="0036641D" w:rsidRPr="00703707" w:rsidRDefault="0036641D" w:rsidP="006177E8">
      <w:pPr>
        <w:spacing w:line="276" w:lineRule="auto"/>
        <w:jc w:val="both"/>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10</w:t>
      </w:r>
      <w:r w:rsidR="0036641D" w:rsidRPr="00703707">
        <w:rPr>
          <w:b/>
          <w:sz w:val="24"/>
          <w:szCs w:val="24"/>
        </w:rPr>
        <w:t>.- SISTEMA DE EVALUACIÓN</w:t>
      </w:r>
    </w:p>
    <w:p w:rsidR="00F20D18" w:rsidRDefault="00F20D18" w:rsidP="006177E8">
      <w:pPr>
        <w:spacing w:line="276" w:lineRule="auto"/>
        <w:jc w:val="both"/>
        <w:rPr>
          <w:sz w:val="24"/>
          <w:szCs w:val="24"/>
        </w:rPr>
      </w:pPr>
    </w:p>
    <w:p w:rsidR="00C943C8" w:rsidRDefault="00DF4E2C" w:rsidP="00F20D18">
      <w:pPr>
        <w:pStyle w:val="Prrafodelista"/>
        <w:numPr>
          <w:ilvl w:val="0"/>
          <w:numId w:val="8"/>
        </w:numPr>
        <w:spacing w:line="276" w:lineRule="auto"/>
        <w:jc w:val="both"/>
        <w:rPr>
          <w:sz w:val="24"/>
          <w:szCs w:val="24"/>
        </w:rPr>
      </w:pPr>
      <w:r w:rsidRPr="000B0156">
        <w:rPr>
          <w:b/>
          <w:sz w:val="24"/>
          <w:szCs w:val="24"/>
        </w:rPr>
        <w:t>P</w:t>
      </w:r>
      <w:r w:rsidR="00F20D18" w:rsidRPr="000B0156">
        <w:rPr>
          <w:b/>
          <w:sz w:val="24"/>
          <w:szCs w:val="24"/>
        </w:rPr>
        <w:t>arcial individual escrito</w:t>
      </w:r>
      <w:r w:rsidR="00F20D18" w:rsidRPr="00DF4E2C">
        <w:rPr>
          <w:sz w:val="24"/>
          <w:szCs w:val="24"/>
        </w:rPr>
        <w:t>. El parcial se podrá recuperar.</w:t>
      </w:r>
      <w:r>
        <w:rPr>
          <w:sz w:val="24"/>
          <w:szCs w:val="24"/>
        </w:rPr>
        <w:t xml:space="preserve"> Se </w:t>
      </w:r>
      <w:r w:rsidRPr="00C943C8">
        <w:rPr>
          <w:sz w:val="24"/>
          <w:szCs w:val="24"/>
        </w:rPr>
        <w:t>propone el abordaje de un caso clínico</w:t>
      </w:r>
      <w:r w:rsidR="00C943C8" w:rsidRPr="00C943C8">
        <w:rPr>
          <w:sz w:val="24"/>
          <w:szCs w:val="24"/>
        </w:rPr>
        <w:t>,</w:t>
      </w:r>
      <w:r w:rsidRPr="00C943C8">
        <w:rPr>
          <w:sz w:val="24"/>
          <w:szCs w:val="24"/>
        </w:rPr>
        <w:t xml:space="preserve"> lo cual implica que el alumno articule de forma crítica la teoría con la práctica, para ello debe realizar una sistematización, categorización e integración de la información brindada.</w:t>
      </w:r>
    </w:p>
    <w:p w:rsidR="00C943C8" w:rsidRPr="000B0156" w:rsidRDefault="00C943C8" w:rsidP="00F20D18">
      <w:pPr>
        <w:pStyle w:val="Prrafodelista"/>
        <w:numPr>
          <w:ilvl w:val="0"/>
          <w:numId w:val="8"/>
        </w:numPr>
        <w:spacing w:line="276" w:lineRule="auto"/>
        <w:jc w:val="both"/>
        <w:rPr>
          <w:sz w:val="24"/>
          <w:szCs w:val="24"/>
        </w:rPr>
      </w:pPr>
      <w:r w:rsidRPr="000B0156">
        <w:rPr>
          <w:b/>
          <w:sz w:val="24"/>
          <w:szCs w:val="24"/>
        </w:rPr>
        <w:t>I</w:t>
      </w:r>
      <w:r w:rsidR="00F20D18" w:rsidRPr="000B0156">
        <w:rPr>
          <w:b/>
          <w:sz w:val="24"/>
          <w:szCs w:val="24"/>
        </w:rPr>
        <w:t>nforme psicológico escrito de elaboración individual</w:t>
      </w:r>
      <w:r w:rsidR="00F20D18" w:rsidRPr="000B0156">
        <w:rPr>
          <w:sz w:val="24"/>
          <w:szCs w:val="24"/>
        </w:rPr>
        <w:t>.</w:t>
      </w:r>
      <w:r w:rsidRPr="000B0156">
        <w:rPr>
          <w:sz w:val="24"/>
          <w:szCs w:val="24"/>
        </w:rPr>
        <w:t xml:space="preserve"> </w:t>
      </w:r>
      <w:r w:rsidR="000B0156">
        <w:rPr>
          <w:sz w:val="24"/>
          <w:szCs w:val="24"/>
        </w:rPr>
        <w:t>Deberá confeccionarse acorde al seguimiento del caso asignado, según el ámbito de aplicación y</w:t>
      </w:r>
      <w:r w:rsidR="000B0156" w:rsidRPr="00004861">
        <w:rPr>
          <w:sz w:val="24"/>
          <w:szCs w:val="24"/>
        </w:rPr>
        <w:t xml:space="preserve"> el destinatario</w:t>
      </w:r>
      <w:r w:rsidR="000B0156">
        <w:rPr>
          <w:sz w:val="24"/>
          <w:szCs w:val="24"/>
        </w:rPr>
        <w:t xml:space="preserve"> del mismo.</w:t>
      </w:r>
    </w:p>
    <w:p w:rsidR="00F20D18" w:rsidRPr="000B0156" w:rsidRDefault="00C943C8" w:rsidP="000B0156">
      <w:pPr>
        <w:pStyle w:val="Prrafodelista"/>
        <w:numPr>
          <w:ilvl w:val="0"/>
          <w:numId w:val="8"/>
        </w:numPr>
        <w:spacing w:line="276" w:lineRule="auto"/>
        <w:jc w:val="both"/>
        <w:rPr>
          <w:sz w:val="24"/>
          <w:szCs w:val="24"/>
        </w:rPr>
      </w:pPr>
      <w:r w:rsidRPr="000B0156">
        <w:rPr>
          <w:b/>
          <w:sz w:val="24"/>
          <w:szCs w:val="24"/>
        </w:rPr>
        <w:t>I</w:t>
      </w:r>
      <w:r w:rsidR="00F20D18" w:rsidRPr="000B0156">
        <w:rPr>
          <w:b/>
          <w:sz w:val="24"/>
          <w:szCs w:val="24"/>
        </w:rPr>
        <w:t>nforme final individual escrito de la práctica realizada</w:t>
      </w:r>
      <w:r w:rsidR="00F20D18" w:rsidRPr="000B0156">
        <w:rPr>
          <w:sz w:val="24"/>
          <w:szCs w:val="24"/>
        </w:rPr>
        <w:t>.</w:t>
      </w:r>
      <w:r w:rsidR="000B0156" w:rsidRPr="000B0156">
        <w:rPr>
          <w:sz w:val="24"/>
          <w:szCs w:val="24"/>
        </w:rPr>
        <w:t xml:space="preserve"> Inclu</w:t>
      </w:r>
      <w:r w:rsidR="000B0156">
        <w:rPr>
          <w:sz w:val="24"/>
          <w:szCs w:val="24"/>
        </w:rPr>
        <w:t>irá</w:t>
      </w:r>
      <w:r w:rsidR="000B0156" w:rsidRPr="000B0156">
        <w:rPr>
          <w:sz w:val="24"/>
          <w:szCs w:val="24"/>
        </w:rPr>
        <w:t xml:space="preserve"> la descripción de la institución en la que se realiza la práctica y de las actividades desarrolladas durante la misma, </w:t>
      </w:r>
      <w:r w:rsidR="000B0156">
        <w:rPr>
          <w:sz w:val="24"/>
          <w:szCs w:val="24"/>
        </w:rPr>
        <w:t>con</w:t>
      </w:r>
      <w:r w:rsidR="000B0156" w:rsidRPr="000B0156">
        <w:rPr>
          <w:sz w:val="24"/>
          <w:szCs w:val="24"/>
        </w:rPr>
        <w:t xml:space="preserve"> la </w:t>
      </w:r>
      <w:r w:rsidR="000B0156">
        <w:rPr>
          <w:sz w:val="24"/>
          <w:szCs w:val="24"/>
        </w:rPr>
        <w:t xml:space="preserve">correspondiente </w:t>
      </w:r>
      <w:r w:rsidR="000B0156" w:rsidRPr="000B0156">
        <w:rPr>
          <w:sz w:val="24"/>
          <w:szCs w:val="24"/>
        </w:rPr>
        <w:t xml:space="preserve">articulación teórica </w:t>
      </w:r>
      <w:r w:rsidR="000B0156">
        <w:rPr>
          <w:sz w:val="24"/>
          <w:szCs w:val="24"/>
        </w:rPr>
        <w:t>y la e</w:t>
      </w:r>
      <w:r w:rsidR="000B0156" w:rsidRPr="000B0156">
        <w:rPr>
          <w:sz w:val="24"/>
          <w:szCs w:val="24"/>
        </w:rPr>
        <w:t xml:space="preserve">valuación personal de </w:t>
      </w:r>
      <w:r w:rsidR="000B0156">
        <w:rPr>
          <w:sz w:val="24"/>
          <w:szCs w:val="24"/>
        </w:rPr>
        <w:t xml:space="preserve">su </w:t>
      </w:r>
      <w:r w:rsidR="000B0156" w:rsidRPr="000B0156">
        <w:rPr>
          <w:sz w:val="24"/>
          <w:szCs w:val="24"/>
        </w:rPr>
        <w:t>contribución a la formación profesional.</w:t>
      </w:r>
    </w:p>
    <w:p w:rsidR="00F20D18" w:rsidRDefault="00F20D18" w:rsidP="00F20D18">
      <w:pPr>
        <w:spacing w:line="276" w:lineRule="auto"/>
        <w:jc w:val="both"/>
        <w:rPr>
          <w:color w:val="00B050"/>
          <w:sz w:val="24"/>
          <w:szCs w:val="24"/>
        </w:rPr>
      </w:pPr>
    </w:p>
    <w:p w:rsidR="00F20D18" w:rsidRPr="00F20D18" w:rsidRDefault="00F20D18" w:rsidP="00F20D18">
      <w:pPr>
        <w:spacing w:line="276" w:lineRule="auto"/>
        <w:jc w:val="both"/>
        <w:rPr>
          <w:color w:val="00B050"/>
          <w:sz w:val="24"/>
          <w:szCs w:val="24"/>
        </w:rPr>
      </w:pPr>
    </w:p>
    <w:p w:rsidR="0036641D" w:rsidRPr="00703707" w:rsidRDefault="0050783E" w:rsidP="006177E8">
      <w:pPr>
        <w:pBdr>
          <w:top w:val="single" w:sz="4" w:space="1" w:color="auto"/>
          <w:left w:val="single" w:sz="4" w:space="4" w:color="auto"/>
          <w:bottom w:val="single" w:sz="4" w:space="1" w:color="auto"/>
          <w:right w:val="single" w:sz="4" w:space="4" w:color="auto"/>
        </w:pBdr>
        <w:spacing w:line="276" w:lineRule="auto"/>
        <w:ind w:hanging="2"/>
        <w:jc w:val="both"/>
        <w:rPr>
          <w:caps/>
          <w:sz w:val="24"/>
          <w:szCs w:val="24"/>
        </w:rPr>
      </w:pPr>
      <w:r w:rsidRPr="00703707">
        <w:rPr>
          <w:b/>
          <w:caps/>
          <w:sz w:val="24"/>
          <w:szCs w:val="24"/>
        </w:rPr>
        <w:t>1</w:t>
      </w:r>
      <w:r w:rsidR="00D47504" w:rsidRPr="00703707">
        <w:rPr>
          <w:b/>
          <w:caps/>
          <w:sz w:val="24"/>
          <w:szCs w:val="24"/>
        </w:rPr>
        <w:t>1</w:t>
      </w:r>
      <w:r w:rsidR="0036641D" w:rsidRPr="00703707">
        <w:rPr>
          <w:b/>
          <w:caps/>
          <w:sz w:val="24"/>
          <w:szCs w:val="24"/>
        </w:rPr>
        <w:t>.- Requisitos para regularizar</w:t>
      </w:r>
      <w:r w:rsidR="006D620A" w:rsidRPr="00703707">
        <w:rPr>
          <w:b/>
          <w:caps/>
          <w:sz w:val="24"/>
          <w:szCs w:val="24"/>
        </w:rPr>
        <w:t xml:space="preserve"> Y/O </w:t>
      </w:r>
      <w:r w:rsidR="0036641D" w:rsidRPr="00703707">
        <w:rPr>
          <w:b/>
          <w:caps/>
          <w:sz w:val="24"/>
          <w:szCs w:val="24"/>
        </w:rPr>
        <w:t>promocionar</w:t>
      </w:r>
    </w:p>
    <w:p w:rsidR="00F20D18" w:rsidRPr="00703707" w:rsidRDefault="00F20D18" w:rsidP="006177E8">
      <w:pPr>
        <w:spacing w:line="276" w:lineRule="auto"/>
        <w:ind w:hanging="2"/>
        <w:jc w:val="both"/>
        <w:rPr>
          <w:sz w:val="24"/>
          <w:szCs w:val="24"/>
        </w:rPr>
      </w:pPr>
    </w:p>
    <w:p w:rsidR="00F20D18" w:rsidRPr="00F20D18" w:rsidRDefault="00F20D18" w:rsidP="00F20D18">
      <w:pPr>
        <w:spacing w:line="276" w:lineRule="auto"/>
        <w:jc w:val="both"/>
        <w:rPr>
          <w:sz w:val="24"/>
          <w:szCs w:val="24"/>
        </w:rPr>
      </w:pPr>
      <w:r w:rsidRPr="00F20D18">
        <w:rPr>
          <w:sz w:val="24"/>
          <w:szCs w:val="24"/>
        </w:rPr>
        <w:t>La PPS Evaluación y Diagnóstico Infanto-juvenil se rige por el Reglamento vigente para alumnos regulares de la Facultad de Psicología, UNT y por el Reglamento del Bloque de Prácticas Profesionales Supervisadas (PPS) Plan de Estudios 2012.</w:t>
      </w:r>
    </w:p>
    <w:p w:rsidR="00F20D18" w:rsidRPr="00F20D18" w:rsidRDefault="00F20D18" w:rsidP="00F20D18">
      <w:pPr>
        <w:spacing w:line="276" w:lineRule="auto"/>
        <w:jc w:val="both"/>
        <w:rPr>
          <w:sz w:val="24"/>
          <w:szCs w:val="24"/>
        </w:rPr>
      </w:pPr>
    </w:p>
    <w:p w:rsidR="00F20D18" w:rsidRPr="00F20D18" w:rsidRDefault="00F20D18" w:rsidP="00F20D18">
      <w:pPr>
        <w:spacing w:line="276" w:lineRule="auto"/>
        <w:jc w:val="both"/>
        <w:rPr>
          <w:sz w:val="24"/>
          <w:szCs w:val="24"/>
        </w:rPr>
      </w:pPr>
      <w:r w:rsidRPr="00F20D18">
        <w:rPr>
          <w:sz w:val="24"/>
          <w:szCs w:val="24"/>
        </w:rPr>
        <w:t>Condiciones para promocionar la PPS:</w:t>
      </w:r>
    </w:p>
    <w:p w:rsidR="00F20D18" w:rsidRPr="00F20D18" w:rsidRDefault="00F20D18" w:rsidP="00F20D18">
      <w:pPr>
        <w:spacing w:line="276" w:lineRule="auto"/>
        <w:jc w:val="both"/>
        <w:rPr>
          <w:sz w:val="24"/>
          <w:szCs w:val="24"/>
        </w:rPr>
      </w:pPr>
    </w:p>
    <w:p w:rsidR="00F20D18" w:rsidRPr="00F20D18" w:rsidRDefault="00F20D18" w:rsidP="00F20D18">
      <w:pPr>
        <w:spacing w:line="276" w:lineRule="auto"/>
        <w:jc w:val="both"/>
        <w:rPr>
          <w:sz w:val="24"/>
          <w:szCs w:val="24"/>
        </w:rPr>
      </w:pPr>
      <w:r w:rsidRPr="00F20D18">
        <w:rPr>
          <w:sz w:val="24"/>
          <w:szCs w:val="24"/>
        </w:rPr>
        <w:t>1-</w:t>
      </w:r>
      <w:r w:rsidRPr="00F20D18">
        <w:rPr>
          <w:sz w:val="24"/>
          <w:szCs w:val="24"/>
        </w:rPr>
        <w:tab/>
        <w:t>Asistencia a clases teórico - prácticas: 80%</w:t>
      </w:r>
    </w:p>
    <w:p w:rsidR="00F20D18" w:rsidRPr="00F20D18" w:rsidRDefault="00F20D18" w:rsidP="00F20D18">
      <w:pPr>
        <w:spacing w:line="276" w:lineRule="auto"/>
        <w:jc w:val="both"/>
        <w:rPr>
          <w:sz w:val="24"/>
          <w:szCs w:val="24"/>
        </w:rPr>
      </w:pPr>
      <w:r w:rsidRPr="00F20D18">
        <w:rPr>
          <w:sz w:val="24"/>
          <w:szCs w:val="24"/>
        </w:rPr>
        <w:t>2-</w:t>
      </w:r>
      <w:r w:rsidRPr="00F20D18">
        <w:rPr>
          <w:sz w:val="24"/>
          <w:szCs w:val="24"/>
        </w:rPr>
        <w:tab/>
        <w:t>Asistencia</w:t>
      </w:r>
      <w:r w:rsidR="00A02FBA">
        <w:rPr>
          <w:sz w:val="24"/>
          <w:szCs w:val="24"/>
        </w:rPr>
        <w:t xml:space="preserve"> a la prestación de servicios: </w:t>
      </w:r>
      <w:r w:rsidRPr="00F20D18">
        <w:rPr>
          <w:sz w:val="24"/>
          <w:szCs w:val="24"/>
        </w:rPr>
        <w:t>80%</w:t>
      </w:r>
    </w:p>
    <w:p w:rsidR="00F20D18" w:rsidRPr="00F20D18" w:rsidRDefault="00F20D18" w:rsidP="00F20D18">
      <w:pPr>
        <w:spacing w:line="276" w:lineRule="auto"/>
        <w:jc w:val="both"/>
        <w:rPr>
          <w:sz w:val="24"/>
          <w:szCs w:val="24"/>
        </w:rPr>
      </w:pPr>
      <w:r w:rsidRPr="00F20D18">
        <w:rPr>
          <w:sz w:val="24"/>
          <w:szCs w:val="24"/>
        </w:rPr>
        <w:t>3-</w:t>
      </w:r>
      <w:r w:rsidRPr="00F20D18">
        <w:rPr>
          <w:sz w:val="24"/>
          <w:szCs w:val="24"/>
        </w:rPr>
        <w:tab/>
        <w:t>Aprobar con una nota mínima de 6 (seis) 1 parcial individual. El parcial se podrá recuperar.</w:t>
      </w:r>
    </w:p>
    <w:p w:rsidR="00F20D18" w:rsidRPr="00F20D18" w:rsidRDefault="00F20D18" w:rsidP="00F20D18">
      <w:pPr>
        <w:spacing w:line="276" w:lineRule="auto"/>
        <w:jc w:val="both"/>
        <w:rPr>
          <w:sz w:val="24"/>
          <w:szCs w:val="24"/>
        </w:rPr>
      </w:pPr>
      <w:r w:rsidRPr="00F20D18">
        <w:rPr>
          <w:sz w:val="24"/>
          <w:szCs w:val="24"/>
        </w:rPr>
        <w:t>4-</w:t>
      </w:r>
      <w:r w:rsidRPr="00F20D18">
        <w:rPr>
          <w:sz w:val="24"/>
          <w:szCs w:val="24"/>
        </w:rPr>
        <w:tab/>
        <w:t>Aprobar con una nota mínima de 6 (seis) la elaboración individual de un informe psicológico.</w:t>
      </w:r>
    </w:p>
    <w:p w:rsidR="00BA5E0D" w:rsidRPr="00703707" w:rsidRDefault="00F20D18" w:rsidP="000B0156">
      <w:pPr>
        <w:spacing w:after="240" w:line="276" w:lineRule="auto"/>
        <w:jc w:val="both"/>
        <w:rPr>
          <w:sz w:val="24"/>
          <w:szCs w:val="24"/>
        </w:rPr>
      </w:pPr>
      <w:r w:rsidRPr="00F20D18">
        <w:rPr>
          <w:sz w:val="24"/>
          <w:szCs w:val="24"/>
        </w:rPr>
        <w:t>5-</w:t>
      </w:r>
      <w:r w:rsidRPr="00F20D18">
        <w:rPr>
          <w:sz w:val="24"/>
          <w:szCs w:val="24"/>
        </w:rPr>
        <w:tab/>
        <w:t>Aprobar con una nota mínima de 6 (seis) un informe final individual escrito de la práctica realizada.</w:t>
      </w:r>
    </w:p>
    <w:p w:rsidR="006D620A" w:rsidRPr="00703707" w:rsidRDefault="0050783E" w:rsidP="006177E8">
      <w:pPr>
        <w:pBdr>
          <w:top w:val="single" w:sz="4" w:space="1" w:color="auto"/>
          <w:left w:val="single" w:sz="4" w:space="4" w:color="auto"/>
          <w:bottom w:val="single" w:sz="4" w:space="1" w:color="auto"/>
          <w:right w:val="single" w:sz="4" w:space="4" w:color="auto"/>
        </w:pBdr>
        <w:spacing w:line="276" w:lineRule="auto"/>
        <w:ind w:hanging="2"/>
        <w:rPr>
          <w:caps/>
          <w:sz w:val="24"/>
          <w:szCs w:val="24"/>
        </w:rPr>
      </w:pPr>
      <w:r w:rsidRPr="00703707">
        <w:rPr>
          <w:b/>
          <w:caps/>
          <w:sz w:val="24"/>
          <w:szCs w:val="24"/>
        </w:rPr>
        <w:t>1</w:t>
      </w:r>
      <w:r w:rsidR="00D47504" w:rsidRPr="00703707">
        <w:rPr>
          <w:b/>
          <w:caps/>
          <w:sz w:val="24"/>
          <w:szCs w:val="24"/>
        </w:rPr>
        <w:t>2</w:t>
      </w:r>
      <w:r w:rsidR="0036641D" w:rsidRPr="00703707">
        <w:rPr>
          <w:b/>
          <w:caps/>
          <w:sz w:val="24"/>
          <w:szCs w:val="24"/>
        </w:rPr>
        <w:t>.- Requisitos para rendir en condición de libre</w:t>
      </w:r>
    </w:p>
    <w:p w:rsidR="000B0156" w:rsidRDefault="000B0156" w:rsidP="006177E8">
      <w:pPr>
        <w:spacing w:line="276" w:lineRule="auto"/>
        <w:jc w:val="both"/>
        <w:rPr>
          <w:sz w:val="24"/>
          <w:szCs w:val="24"/>
        </w:rPr>
      </w:pPr>
    </w:p>
    <w:p w:rsidR="0060101A" w:rsidRPr="00703707" w:rsidRDefault="000B0156" w:rsidP="000B0156">
      <w:pPr>
        <w:spacing w:line="276" w:lineRule="auto"/>
        <w:ind w:firstLine="708"/>
        <w:jc w:val="both"/>
        <w:rPr>
          <w:sz w:val="24"/>
          <w:szCs w:val="24"/>
        </w:rPr>
      </w:pPr>
      <w:r w:rsidRPr="000B0156">
        <w:rPr>
          <w:sz w:val="24"/>
          <w:szCs w:val="24"/>
        </w:rPr>
        <w:t>Teniendo en cuenta el Reglamento de prácticas profesionales supervisadas de extensión (pasantías y practicantados) de la Facultad de Psicología (Resolución Nº 248/2017),</w:t>
      </w:r>
      <w:r w:rsidR="00B82987">
        <w:rPr>
          <w:sz w:val="24"/>
          <w:szCs w:val="24"/>
        </w:rPr>
        <w:t xml:space="preserve"> l</w:t>
      </w:r>
      <w:r w:rsidR="006A3583" w:rsidRPr="00703707">
        <w:rPr>
          <w:sz w:val="24"/>
          <w:szCs w:val="24"/>
        </w:rPr>
        <w:t xml:space="preserve">a asignatura </w:t>
      </w:r>
      <w:r>
        <w:rPr>
          <w:sz w:val="24"/>
          <w:szCs w:val="24"/>
        </w:rPr>
        <w:t xml:space="preserve">no </w:t>
      </w:r>
      <w:r w:rsidR="006A3583" w:rsidRPr="00703707">
        <w:rPr>
          <w:sz w:val="24"/>
          <w:szCs w:val="24"/>
        </w:rPr>
        <w:t>puede</w:t>
      </w:r>
      <w:r w:rsidR="00B82987">
        <w:rPr>
          <w:sz w:val="24"/>
          <w:szCs w:val="24"/>
        </w:rPr>
        <w:t xml:space="preserve"> rendirse en condición de Libre.</w:t>
      </w:r>
    </w:p>
    <w:p w:rsidR="0050783E" w:rsidRPr="00703707" w:rsidRDefault="0050783E" w:rsidP="006177E8">
      <w:pPr>
        <w:spacing w:line="276" w:lineRule="auto"/>
        <w:jc w:val="both"/>
        <w:rPr>
          <w:sz w:val="24"/>
          <w:szCs w:val="24"/>
        </w:rPr>
      </w:pPr>
    </w:p>
    <w:p w:rsidR="0053193E" w:rsidRPr="00703707" w:rsidRDefault="0053193E" w:rsidP="006177E8">
      <w:pPr>
        <w:pBdr>
          <w:top w:val="single" w:sz="4" w:space="1" w:color="auto"/>
          <w:left w:val="single" w:sz="4" w:space="4" w:color="auto"/>
          <w:bottom w:val="single" w:sz="4" w:space="1" w:color="auto"/>
          <w:right w:val="single" w:sz="4" w:space="4" w:color="auto"/>
        </w:pBdr>
        <w:spacing w:line="276" w:lineRule="auto"/>
        <w:ind w:hanging="2"/>
        <w:rPr>
          <w:b/>
          <w:caps/>
          <w:sz w:val="24"/>
          <w:szCs w:val="24"/>
        </w:rPr>
      </w:pPr>
      <w:r w:rsidRPr="00703707">
        <w:rPr>
          <w:b/>
          <w:caps/>
          <w:sz w:val="24"/>
          <w:szCs w:val="24"/>
        </w:rPr>
        <w:t>1</w:t>
      </w:r>
      <w:r w:rsidR="00FF7905" w:rsidRPr="00703707">
        <w:rPr>
          <w:b/>
          <w:caps/>
          <w:sz w:val="24"/>
          <w:szCs w:val="24"/>
        </w:rPr>
        <w:t>3</w:t>
      </w:r>
      <w:r w:rsidRPr="00703707">
        <w:rPr>
          <w:b/>
          <w:caps/>
          <w:sz w:val="24"/>
          <w:szCs w:val="24"/>
        </w:rPr>
        <w:t>.- CONTACTO / AULA VIRTUAL / REDES sociales</w:t>
      </w:r>
    </w:p>
    <w:p w:rsidR="00004861" w:rsidRDefault="00004861" w:rsidP="006177E8">
      <w:pPr>
        <w:spacing w:line="276" w:lineRule="auto"/>
        <w:jc w:val="both"/>
        <w:rPr>
          <w:sz w:val="24"/>
          <w:szCs w:val="24"/>
        </w:rPr>
      </w:pPr>
    </w:p>
    <w:p w:rsidR="0053193E" w:rsidRDefault="00BD0AD1" w:rsidP="006177E8">
      <w:pPr>
        <w:spacing w:line="276" w:lineRule="auto"/>
        <w:jc w:val="both"/>
        <w:rPr>
          <w:sz w:val="24"/>
          <w:szCs w:val="24"/>
        </w:rPr>
      </w:pPr>
      <w:r>
        <w:rPr>
          <w:sz w:val="24"/>
          <w:szCs w:val="24"/>
        </w:rPr>
        <w:t>E</w:t>
      </w:r>
      <w:r w:rsidR="00004861" w:rsidRPr="00004861">
        <w:rPr>
          <w:sz w:val="24"/>
          <w:szCs w:val="24"/>
        </w:rPr>
        <w:t>-mail de contacto</w:t>
      </w:r>
      <w:r w:rsidR="00004861">
        <w:rPr>
          <w:sz w:val="24"/>
          <w:szCs w:val="24"/>
        </w:rPr>
        <w:t xml:space="preserve">: </w:t>
      </w:r>
      <w:hyperlink r:id="rId23" w:history="1">
        <w:r w:rsidR="00004861" w:rsidRPr="00AF29B2">
          <w:rPr>
            <w:rStyle w:val="Hipervnculo"/>
            <w:sz w:val="24"/>
            <w:szCs w:val="24"/>
          </w:rPr>
          <w:t>ppsevaluacion.infantil@gmail.com</w:t>
        </w:r>
      </w:hyperlink>
    </w:p>
    <w:p w:rsidR="00004861" w:rsidRDefault="00BD0AD1" w:rsidP="006177E8">
      <w:pPr>
        <w:spacing w:line="276" w:lineRule="auto"/>
        <w:jc w:val="both"/>
        <w:rPr>
          <w:sz w:val="24"/>
          <w:szCs w:val="24"/>
        </w:rPr>
      </w:pPr>
      <w:r>
        <w:rPr>
          <w:sz w:val="24"/>
          <w:szCs w:val="24"/>
        </w:rPr>
        <w:t>A</w:t>
      </w:r>
      <w:r w:rsidR="00004861" w:rsidRPr="00004861">
        <w:rPr>
          <w:sz w:val="24"/>
          <w:szCs w:val="24"/>
        </w:rPr>
        <w:t>ula virtual</w:t>
      </w:r>
      <w:r w:rsidR="00004861">
        <w:rPr>
          <w:sz w:val="24"/>
          <w:szCs w:val="24"/>
        </w:rPr>
        <w:t xml:space="preserve">: </w:t>
      </w:r>
      <w:hyperlink r:id="rId24" w:history="1">
        <w:r w:rsidR="00004861" w:rsidRPr="00AF29B2">
          <w:rPr>
            <w:rStyle w:val="Hipervnculo"/>
            <w:sz w:val="24"/>
            <w:szCs w:val="24"/>
          </w:rPr>
          <w:t>http://psicovirtualunt.ferozo.net/course/view.php?id=32</w:t>
        </w:r>
      </w:hyperlink>
    </w:p>
    <w:p w:rsidR="00BD0AD1" w:rsidRDefault="00BD0AD1" w:rsidP="006177E8">
      <w:pPr>
        <w:spacing w:line="276" w:lineRule="auto"/>
        <w:jc w:val="both"/>
        <w:rPr>
          <w:sz w:val="24"/>
          <w:szCs w:val="24"/>
        </w:rPr>
      </w:pPr>
      <w:r>
        <w:rPr>
          <w:sz w:val="24"/>
          <w:szCs w:val="24"/>
        </w:rPr>
        <w:t>R</w:t>
      </w:r>
      <w:r w:rsidRPr="00BD0AD1">
        <w:rPr>
          <w:sz w:val="24"/>
          <w:szCs w:val="24"/>
        </w:rPr>
        <w:t>edes sociales</w:t>
      </w:r>
      <w:r>
        <w:rPr>
          <w:sz w:val="24"/>
          <w:szCs w:val="24"/>
        </w:rPr>
        <w:t xml:space="preserve">: </w:t>
      </w:r>
      <w:r w:rsidRPr="00BD0AD1">
        <w:rPr>
          <w:sz w:val="24"/>
          <w:szCs w:val="24"/>
        </w:rPr>
        <w:t>https://www.facebook.com/profile.php?id=100057472307302&amp;mibextid=LQQJ4d</w:t>
      </w:r>
    </w:p>
    <w:p w:rsidR="00004861" w:rsidRPr="00703707" w:rsidRDefault="00004861" w:rsidP="006177E8">
      <w:pPr>
        <w:spacing w:line="276" w:lineRule="auto"/>
        <w:jc w:val="both"/>
        <w:rPr>
          <w:sz w:val="24"/>
          <w:szCs w:val="24"/>
        </w:rPr>
      </w:pPr>
    </w:p>
    <w:sectPr w:rsidR="00004861" w:rsidRPr="00703707" w:rsidSect="006F2A41">
      <w:headerReference w:type="default" r:id="rId25"/>
      <w:footerReference w:type="default" r:id="rId26"/>
      <w:pgSz w:w="11907" w:h="16839" w:code="9"/>
      <w:pgMar w:top="1134" w:right="74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161" w:rsidRDefault="00F46161">
      <w:r>
        <w:separator/>
      </w:r>
    </w:p>
  </w:endnote>
  <w:endnote w:type="continuationSeparator" w:id="1">
    <w:p w:rsidR="00F46161" w:rsidRDefault="00F46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271115"/>
      <w:docPartObj>
        <w:docPartGallery w:val="Page Numbers (Bottom of Page)"/>
        <w:docPartUnique/>
      </w:docPartObj>
    </w:sdtPr>
    <w:sdtContent>
      <w:p w:rsidR="000B0156" w:rsidRDefault="00E2556C">
        <w:pPr>
          <w:pStyle w:val="Piedepgina"/>
          <w:jc w:val="right"/>
        </w:pPr>
        <w:fldSimple w:instr="PAGE   \* MERGEFORMAT">
          <w:r w:rsidR="00A02FBA">
            <w:rPr>
              <w:noProof/>
            </w:rPr>
            <w:t>2</w:t>
          </w:r>
        </w:fldSimple>
      </w:p>
    </w:sdtContent>
  </w:sdt>
  <w:p w:rsidR="000B0156" w:rsidRDefault="000B015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161" w:rsidRDefault="00F46161">
      <w:r>
        <w:separator/>
      </w:r>
    </w:p>
  </w:footnote>
  <w:footnote w:type="continuationSeparator" w:id="1">
    <w:p w:rsidR="00F46161" w:rsidRDefault="00F46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56" w:rsidRDefault="000B0156" w:rsidP="008525DE">
    <w:pPr>
      <w:ind w:left="-540" w:right="-676" w:hanging="27"/>
      <w:rPr>
        <w:sz w:val="16"/>
      </w:rPr>
    </w:pPr>
    <w:r w:rsidRPr="000D58F4">
      <w:rPr>
        <w:noProof/>
        <w:sz w:val="16"/>
      </w:rPr>
      <w:drawing>
        <wp:inline distT="0" distB="0" distL="0" distR="0">
          <wp:extent cx="1690577" cy="585470"/>
          <wp:effectExtent l="0" t="0" r="5080" b="5080"/>
          <wp:docPr id="1" name="Imagen 1" descr="LOGO UNT PARA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T PARA MEMBRET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3831" cy="624691"/>
                  </a:xfrm>
                  <a:prstGeom prst="rect">
                    <a:avLst/>
                  </a:prstGeom>
                  <a:noFill/>
                  <a:ln>
                    <a:noFill/>
                  </a:ln>
                </pic:spPr>
              </pic:pic>
            </a:graphicData>
          </a:graphic>
        </wp:inline>
      </w:drawing>
    </w:r>
    <w:r>
      <w:rPr>
        <w:sz w:val="16"/>
      </w:rPr>
      <w:tab/>
    </w:r>
    <w:r>
      <w:rPr>
        <w:sz w:val="16"/>
      </w:rPr>
      <w:tab/>
    </w:r>
    <w:r>
      <w:rPr>
        <w:sz w:val="16"/>
      </w:rPr>
      <w:tab/>
    </w:r>
    <w:r>
      <w:rPr>
        <w:sz w:val="16"/>
      </w:rPr>
      <w:tab/>
    </w:r>
    <w:r>
      <w:rPr>
        <w:sz w:val="16"/>
      </w:rPr>
      <w:tab/>
    </w:r>
    <w:r>
      <w:rPr>
        <w:sz w:val="16"/>
      </w:rPr>
      <w:tab/>
    </w:r>
    <w:r>
      <w:rPr>
        <w:sz w:val="16"/>
      </w:rPr>
      <w:tab/>
    </w:r>
    <w:r>
      <w:rPr>
        <w:sz w:val="16"/>
      </w:rPr>
      <w:tab/>
    </w:r>
    <w:r>
      <w:rPr>
        <w:noProof/>
        <w:sz w:val="16"/>
      </w:rPr>
      <w:drawing>
        <wp:inline distT="0" distB="0" distL="0" distR="0">
          <wp:extent cx="1788160" cy="518795"/>
          <wp:effectExtent l="0" t="0" r="0" b="0"/>
          <wp:docPr id="2" name="Imagen 2" descr="facultad con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ad con fondo blanco"/>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8160" cy="518795"/>
                  </a:xfrm>
                  <a:prstGeom prst="rect">
                    <a:avLst/>
                  </a:prstGeom>
                  <a:noFill/>
                  <a:ln>
                    <a:noFill/>
                  </a:ln>
                </pic:spPr>
              </pic:pic>
            </a:graphicData>
          </a:graphic>
        </wp:inline>
      </w:drawing>
    </w:r>
  </w:p>
  <w:p w:rsidR="000B0156" w:rsidRDefault="000B0156" w:rsidP="008525DE">
    <w:pPr>
      <w:ind w:left="-540" w:right="-676" w:hanging="27"/>
      <w:rPr>
        <w:sz w:val="16"/>
      </w:rPr>
    </w:pPr>
    <w:r>
      <w:rPr>
        <w:noProof/>
      </w:rPr>
      <w:drawing>
        <wp:anchor distT="0" distB="0" distL="114300" distR="114300" simplePos="0" relativeHeight="251657728" behindDoc="0" locked="0" layoutInCell="1" allowOverlap="1">
          <wp:simplePos x="0" y="0"/>
          <wp:positionH relativeFrom="column">
            <wp:posOffset>-356235</wp:posOffset>
          </wp:positionH>
          <wp:positionV relativeFrom="page">
            <wp:posOffset>1200150</wp:posOffset>
          </wp:positionV>
          <wp:extent cx="6513195" cy="45085"/>
          <wp:effectExtent l="0" t="0" r="0" b="0"/>
          <wp:wrapNone/>
          <wp:docPr id="3" name="Imagen 1" descr="linea membrete 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nea membrete word"/>
                  <pic:cNvPicPr preferRelativeResize="0">
                    <a:picLocks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13195" cy="45085"/>
                  </a:xfrm>
                  <a:prstGeom prst="rect">
                    <a:avLst/>
                  </a:prstGeom>
                  <a:noFill/>
                  <a:ln>
                    <a:noFill/>
                  </a:ln>
                </pic:spPr>
              </pic:pic>
            </a:graphicData>
          </a:graphic>
        </wp:anchor>
      </w:drawing>
    </w:r>
  </w:p>
  <w:p w:rsidR="000B0156" w:rsidRPr="00603FC6" w:rsidRDefault="000B0156" w:rsidP="00603FC6">
    <w:pPr>
      <w:jc w:val="center"/>
      <w:rPr>
        <w:rFonts w:ascii="Arial" w:hAnsi="Arial" w:cs="Arial"/>
        <w:b/>
        <w:i/>
        <w:sz w:val="22"/>
        <w:szCs w:val="22"/>
      </w:rPr>
    </w:pPr>
  </w:p>
  <w:p w:rsidR="000B0156" w:rsidRDefault="000B015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2560"/>
    <w:multiLevelType w:val="hybridMultilevel"/>
    <w:tmpl w:val="3A9AB7B6"/>
    <w:lvl w:ilvl="0" w:tplc="732A784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182B6F"/>
    <w:multiLevelType w:val="hybridMultilevel"/>
    <w:tmpl w:val="0DBA1948"/>
    <w:lvl w:ilvl="0" w:tplc="732A784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F765C1"/>
    <w:multiLevelType w:val="hybridMultilevel"/>
    <w:tmpl w:val="AD9CB58C"/>
    <w:lvl w:ilvl="0" w:tplc="DCE26718">
      <w:start w:val="1"/>
      <w:numFmt w:val="bullet"/>
      <w:lvlText w:val=""/>
      <w:lvlJc w:val="left"/>
      <w:pPr>
        <w:tabs>
          <w:tab w:val="num" w:pos="720"/>
        </w:tabs>
        <w:ind w:left="720" w:hanging="363"/>
      </w:pPr>
      <w:rPr>
        <w:rFonts w:ascii="Symbol" w:hAnsi="Symbol" w:hint="default"/>
      </w:rPr>
    </w:lvl>
    <w:lvl w:ilvl="1" w:tplc="A3A68818">
      <w:start w:val="2"/>
      <w:numFmt w:val="decimal"/>
      <w:lvlText w:val="%2)"/>
      <w:lvlJc w:val="left"/>
      <w:pPr>
        <w:tabs>
          <w:tab w:val="num" w:pos="360"/>
        </w:tabs>
        <w:ind w:left="357" w:hanging="357"/>
      </w:pPr>
      <w:rPr>
        <w:rFonts w:ascii="Arial" w:hAnsi="Arial" w:cs="Arial" w:hint="default"/>
        <w:b/>
        <w:bCs/>
        <w:i w:val="0"/>
        <w:iCs w:val="0"/>
        <w:sz w:val="22"/>
        <w:szCs w:val="22"/>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3DCA25FB"/>
    <w:multiLevelType w:val="hybridMultilevel"/>
    <w:tmpl w:val="813ECF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46862B0"/>
    <w:multiLevelType w:val="hybridMultilevel"/>
    <w:tmpl w:val="674E8CD4"/>
    <w:lvl w:ilvl="0" w:tplc="732A784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AF67E96"/>
    <w:multiLevelType w:val="hybridMultilevel"/>
    <w:tmpl w:val="A9F80CB0"/>
    <w:lvl w:ilvl="0" w:tplc="732A784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CFD4027"/>
    <w:multiLevelType w:val="hybridMultilevel"/>
    <w:tmpl w:val="2690E786"/>
    <w:lvl w:ilvl="0" w:tplc="732A784A">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2"/>
    </w:lvlOverride>
    <w:lvlOverride w:ilvl="2"/>
    <w:lvlOverride w:ilvl="3"/>
    <w:lvlOverride w:ilvl="4"/>
    <w:lvlOverride w:ilvl="5"/>
    <w:lvlOverride w:ilvl="6"/>
    <w:lvlOverride w:ilvl="7"/>
    <w:lvlOverride w:ilvl="8"/>
  </w:num>
  <w:num w:numId="2">
    <w:abstractNumId w:val="2"/>
  </w:num>
  <w:num w:numId="3">
    <w:abstractNumId w:val="3"/>
  </w:num>
  <w:num w:numId="4">
    <w:abstractNumId w:val="6"/>
  </w:num>
  <w:num w:numId="5">
    <w:abstractNumId w:val="5"/>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502E44"/>
    <w:rsid w:val="00004861"/>
    <w:rsid w:val="0002150C"/>
    <w:rsid w:val="00023787"/>
    <w:rsid w:val="0005388A"/>
    <w:rsid w:val="00062B1F"/>
    <w:rsid w:val="00085988"/>
    <w:rsid w:val="000A76C6"/>
    <w:rsid w:val="000B0156"/>
    <w:rsid w:val="000B6548"/>
    <w:rsid w:val="000D58F4"/>
    <w:rsid w:val="000E248A"/>
    <w:rsid w:val="000E7A6C"/>
    <w:rsid w:val="000F4A0E"/>
    <w:rsid w:val="00112F45"/>
    <w:rsid w:val="001508D1"/>
    <w:rsid w:val="00164348"/>
    <w:rsid w:val="001668C1"/>
    <w:rsid w:val="00187280"/>
    <w:rsid w:val="00192E39"/>
    <w:rsid w:val="00196A7B"/>
    <w:rsid w:val="001B4363"/>
    <w:rsid w:val="001D2126"/>
    <w:rsid w:val="001F0578"/>
    <w:rsid w:val="001F7820"/>
    <w:rsid w:val="002011A1"/>
    <w:rsid w:val="002166D7"/>
    <w:rsid w:val="00233F6F"/>
    <w:rsid w:val="00241B52"/>
    <w:rsid w:val="00241BC4"/>
    <w:rsid w:val="002626A6"/>
    <w:rsid w:val="002706A9"/>
    <w:rsid w:val="00276AB0"/>
    <w:rsid w:val="00286402"/>
    <w:rsid w:val="002E7BB4"/>
    <w:rsid w:val="002F4E5B"/>
    <w:rsid w:val="00332E5F"/>
    <w:rsid w:val="00340293"/>
    <w:rsid w:val="003656B5"/>
    <w:rsid w:val="0036641D"/>
    <w:rsid w:val="00381DC8"/>
    <w:rsid w:val="003D01DF"/>
    <w:rsid w:val="003D17C4"/>
    <w:rsid w:val="003D31D3"/>
    <w:rsid w:val="003D5D5D"/>
    <w:rsid w:val="003F6F11"/>
    <w:rsid w:val="00434401"/>
    <w:rsid w:val="00443106"/>
    <w:rsid w:val="00447ADA"/>
    <w:rsid w:val="00455BC0"/>
    <w:rsid w:val="0049652C"/>
    <w:rsid w:val="004B7A47"/>
    <w:rsid w:val="004D0A2F"/>
    <w:rsid w:val="004D4641"/>
    <w:rsid w:val="004D64AC"/>
    <w:rsid w:val="004E57A6"/>
    <w:rsid w:val="00502E44"/>
    <w:rsid w:val="00504103"/>
    <w:rsid w:val="0050783E"/>
    <w:rsid w:val="0053193E"/>
    <w:rsid w:val="0056425C"/>
    <w:rsid w:val="0056453D"/>
    <w:rsid w:val="00573EE0"/>
    <w:rsid w:val="00581960"/>
    <w:rsid w:val="0059368B"/>
    <w:rsid w:val="005C555D"/>
    <w:rsid w:val="0060101A"/>
    <w:rsid w:val="006039CD"/>
    <w:rsid w:val="00603FC6"/>
    <w:rsid w:val="006053EB"/>
    <w:rsid w:val="00614A3B"/>
    <w:rsid w:val="006177E8"/>
    <w:rsid w:val="00640BF1"/>
    <w:rsid w:val="006535E6"/>
    <w:rsid w:val="00654087"/>
    <w:rsid w:val="00672FEF"/>
    <w:rsid w:val="00691D0F"/>
    <w:rsid w:val="006A3583"/>
    <w:rsid w:val="006A4BAE"/>
    <w:rsid w:val="006A6305"/>
    <w:rsid w:val="006A6C49"/>
    <w:rsid w:val="006B4274"/>
    <w:rsid w:val="006C47A4"/>
    <w:rsid w:val="006D620A"/>
    <w:rsid w:val="006F2A41"/>
    <w:rsid w:val="00703707"/>
    <w:rsid w:val="007311E1"/>
    <w:rsid w:val="00742CDB"/>
    <w:rsid w:val="00745B22"/>
    <w:rsid w:val="007558D8"/>
    <w:rsid w:val="0076295D"/>
    <w:rsid w:val="00773F5A"/>
    <w:rsid w:val="00787BFF"/>
    <w:rsid w:val="00790E77"/>
    <w:rsid w:val="00795CE9"/>
    <w:rsid w:val="007976D4"/>
    <w:rsid w:val="007A747B"/>
    <w:rsid w:val="007B7883"/>
    <w:rsid w:val="007D01CA"/>
    <w:rsid w:val="007D1BED"/>
    <w:rsid w:val="007E2187"/>
    <w:rsid w:val="007F5CBE"/>
    <w:rsid w:val="00814254"/>
    <w:rsid w:val="00830B86"/>
    <w:rsid w:val="008412C4"/>
    <w:rsid w:val="00846151"/>
    <w:rsid w:val="008525DE"/>
    <w:rsid w:val="008533E5"/>
    <w:rsid w:val="00860C07"/>
    <w:rsid w:val="00863C1B"/>
    <w:rsid w:val="00884CBA"/>
    <w:rsid w:val="008B3465"/>
    <w:rsid w:val="008D2922"/>
    <w:rsid w:val="008E4293"/>
    <w:rsid w:val="008F00B0"/>
    <w:rsid w:val="008F0343"/>
    <w:rsid w:val="008F19CF"/>
    <w:rsid w:val="00900899"/>
    <w:rsid w:val="00931892"/>
    <w:rsid w:val="00960128"/>
    <w:rsid w:val="009638CE"/>
    <w:rsid w:val="00983AEC"/>
    <w:rsid w:val="00985EF4"/>
    <w:rsid w:val="0099643C"/>
    <w:rsid w:val="009A4AEA"/>
    <w:rsid w:val="009B61C3"/>
    <w:rsid w:val="009C0E53"/>
    <w:rsid w:val="009D3B88"/>
    <w:rsid w:val="009D7BD7"/>
    <w:rsid w:val="00A02FBA"/>
    <w:rsid w:val="00A11C6E"/>
    <w:rsid w:val="00A13CBB"/>
    <w:rsid w:val="00AD1EA6"/>
    <w:rsid w:val="00AE72A0"/>
    <w:rsid w:val="00B05326"/>
    <w:rsid w:val="00B05EA6"/>
    <w:rsid w:val="00B13BFC"/>
    <w:rsid w:val="00B23F12"/>
    <w:rsid w:val="00B25E36"/>
    <w:rsid w:val="00B27EA7"/>
    <w:rsid w:val="00B34778"/>
    <w:rsid w:val="00B715DA"/>
    <w:rsid w:val="00B82987"/>
    <w:rsid w:val="00B854DB"/>
    <w:rsid w:val="00BA2111"/>
    <w:rsid w:val="00BA5E0D"/>
    <w:rsid w:val="00BA74C0"/>
    <w:rsid w:val="00BD0AD1"/>
    <w:rsid w:val="00BF0DEA"/>
    <w:rsid w:val="00C1424A"/>
    <w:rsid w:val="00C23BAF"/>
    <w:rsid w:val="00C9232D"/>
    <w:rsid w:val="00C943C8"/>
    <w:rsid w:val="00C967F5"/>
    <w:rsid w:val="00CA6823"/>
    <w:rsid w:val="00CB37E9"/>
    <w:rsid w:val="00CC25D0"/>
    <w:rsid w:val="00D47504"/>
    <w:rsid w:val="00D63740"/>
    <w:rsid w:val="00D6422D"/>
    <w:rsid w:val="00D93A14"/>
    <w:rsid w:val="00DB508D"/>
    <w:rsid w:val="00DC77BA"/>
    <w:rsid w:val="00DD07BB"/>
    <w:rsid w:val="00DD08AD"/>
    <w:rsid w:val="00DD4558"/>
    <w:rsid w:val="00DE1FE7"/>
    <w:rsid w:val="00DF4E2C"/>
    <w:rsid w:val="00E00858"/>
    <w:rsid w:val="00E038C4"/>
    <w:rsid w:val="00E161A1"/>
    <w:rsid w:val="00E235F1"/>
    <w:rsid w:val="00E2556C"/>
    <w:rsid w:val="00E2775D"/>
    <w:rsid w:val="00E50C8B"/>
    <w:rsid w:val="00E57CF4"/>
    <w:rsid w:val="00E6341B"/>
    <w:rsid w:val="00EA58E1"/>
    <w:rsid w:val="00EB4A48"/>
    <w:rsid w:val="00ED73FB"/>
    <w:rsid w:val="00F00DAF"/>
    <w:rsid w:val="00F07F45"/>
    <w:rsid w:val="00F1141B"/>
    <w:rsid w:val="00F20D18"/>
    <w:rsid w:val="00F27F33"/>
    <w:rsid w:val="00F42D12"/>
    <w:rsid w:val="00F46161"/>
    <w:rsid w:val="00F608F6"/>
    <w:rsid w:val="00F86B8A"/>
    <w:rsid w:val="00FA37C1"/>
    <w:rsid w:val="00FB274B"/>
    <w:rsid w:val="00FE6FEA"/>
    <w:rsid w:val="00FF790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E44"/>
  </w:style>
  <w:style w:type="paragraph" w:styleId="Ttulo7">
    <w:name w:val="heading 7"/>
    <w:basedOn w:val="Normal"/>
    <w:next w:val="Normal"/>
    <w:link w:val="Ttulo7Car"/>
    <w:uiPriority w:val="99"/>
    <w:semiHidden/>
    <w:unhideWhenUsed/>
    <w:qFormat/>
    <w:rsid w:val="00233F6F"/>
    <w:pPr>
      <w:keepNext/>
      <w:autoSpaceDE w:val="0"/>
      <w:autoSpaceDN w:val="0"/>
      <w:jc w:val="both"/>
      <w:outlineLvl w:val="6"/>
    </w:pPr>
    <w:rPr>
      <w:rFonts w:ascii="Arial" w:hAnsi="Arial"/>
      <w:b/>
      <w:bCs/>
      <w:i/>
      <w:i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02E44"/>
    <w:pPr>
      <w:tabs>
        <w:tab w:val="center" w:pos="4252"/>
        <w:tab w:val="right" w:pos="8504"/>
      </w:tabs>
    </w:pPr>
  </w:style>
  <w:style w:type="paragraph" w:styleId="Piedepgina">
    <w:name w:val="footer"/>
    <w:basedOn w:val="Normal"/>
    <w:link w:val="PiedepginaCar"/>
    <w:uiPriority w:val="99"/>
    <w:rsid w:val="00502E44"/>
    <w:pPr>
      <w:tabs>
        <w:tab w:val="center" w:pos="4252"/>
        <w:tab w:val="right" w:pos="8504"/>
      </w:tabs>
    </w:pPr>
  </w:style>
  <w:style w:type="character" w:styleId="Textodelmarcadordeposicin">
    <w:name w:val="Placeholder Text"/>
    <w:uiPriority w:val="99"/>
    <w:semiHidden/>
    <w:rsid w:val="0036641D"/>
    <w:rPr>
      <w:color w:val="808080"/>
    </w:rPr>
  </w:style>
  <w:style w:type="character" w:customStyle="1" w:styleId="PiedepginaCar">
    <w:name w:val="Pie de página Car"/>
    <w:basedOn w:val="Fuentedeprrafopredeter"/>
    <w:link w:val="Piedepgina"/>
    <w:uiPriority w:val="99"/>
    <w:rsid w:val="00E50C8B"/>
  </w:style>
  <w:style w:type="character" w:styleId="Hipervnculo">
    <w:name w:val="Hyperlink"/>
    <w:basedOn w:val="Fuentedeprrafopredeter"/>
    <w:rsid w:val="00004861"/>
    <w:rPr>
      <w:color w:val="0563C1" w:themeColor="hyperlink"/>
      <w:u w:val="single"/>
    </w:rPr>
  </w:style>
  <w:style w:type="character" w:customStyle="1" w:styleId="UnresolvedMention">
    <w:name w:val="Unresolved Mention"/>
    <w:basedOn w:val="Fuentedeprrafopredeter"/>
    <w:uiPriority w:val="99"/>
    <w:semiHidden/>
    <w:unhideWhenUsed/>
    <w:rsid w:val="00004861"/>
    <w:rPr>
      <w:color w:val="605E5C"/>
      <w:shd w:val="clear" w:color="auto" w:fill="E1DFDD"/>
    </w:rPr>
  </w:style>
  <w:style w:type="paragraph" w:styleId="Prrafodelista">
    <w:name w:val="List Paragraph"/>
    <w:basedOn w:val="Normal"/>
    <w:uiPriority w:val="34"/>
    <w:qFormat/>
    <w:rsid w:val="00004861"/>
    <w:pPr>
      <w:ind w:left="720"/>
      <w:contextualSpacing/>
    </w:pPr>
  </w:style>
  <w:style w:type="paragraph" w:styleId="Textodeglobo">
    <w:name w:val="Balloon Text"/>
    <w:basedOn w:val="Normal"/>
    <w:link w:val="TextodegloboCar"/>
    <w:semiHidden/>
    <w:unhideWhenUsed/>
    <w:rsid w:val="005C555D"/>
    <w:rPr>
      <w:rFonts w:ascii="Tahoma" w:hAnsi="Tahoma" w:cs="Tahoma"/>
      <w:sz w:val="16"/>
      <w:szCs w:val="16"/>
    </w:rPr>
  </w:style>
  <w:style w:type="character" w:customStyle="1" w:styleId="TextodegloboCar">
    <w:name w:val="Texto de globo Car"/>
    <w:basedOn w:val="Fuentedeprrafopredeter"/>
    <w:link w:val="Textodeglobo"/>
    <w:semiHidden/>
    <w:rsid w:val="005C555D"/>
    <w:rPr>
      <w:rFonts w:ascii="Tahoma" w:hAnsi="Tahoma" w:cs="Tahoma"/>
      <w:sz w:val="16"/>
      <w:szCs w:val="16"/>
    </w:rPr>
  </w:style>
  <w:style w:type="character" w:customStyle="1" w:styleId="Ttulo7Car">
    <w:name w:val="Título 7 Car"/>
    <w:basedOn w:val="Fuentedeprrafopredeter"/>
    <w:link w:val="Ttulo7"/>
    <w:uiPriority w:val="99"/>
    <w:semiHidden/>
    <w:rsid w:val="00233F6F"/>
    <w:rPr>
      <w:rFonts w:ascii="Arial" w:hAnsi="Arial"/>
      <w:b/>
      <w:bCs/>
      <w:i/>
      <w:iCs/>
      <w:lang w:val="es-ES_tradnl"/>
    </w:rPr>
  </w:style>
  <w:style w:type="paragraph" w:styleId="Textoindependiente3">
    <w:name w:val="Body Text 3"/>
    <w:basedOn w:val="Normal"/>
    <w:link w:val="Textoindependiente3Car"/>
    <w:uiPriority w:val="99"/>
    <w:unhideWhenUsed/>
    <w:rsid w:val="00DF4E2C"/>
    <w:pPr>
      <w:autoSpaceDE w:val="0"/>
      <w:autoSpaceDN w:val="0"/>
      <w:spacing w:after="120"/>
    </w:pPr>
    <w:rPr>
      <w:sz w:val="16"/>
      <w:szCs w:val="16"/>
    </w:rPr>
  </w:style>
  <w:style w:type="character" w:customStyle="1" w:styleId="Textoindependiente3Car">
    <w:name w:val="Texto independiente 3 Car"/>
    <w:basedOn w:val="Fuentedeprrafopredeter"/>
    <w:link w:val="Textoindependiente3"/>
    <w:uiPriority w:val="99"/>
    <w:rsid w:val="00DF4E2C"/>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conicet.gov.ar/handle/11336/62428" TargetMode="External"/><Relationship Id="rId13" Type="http://schemas.openxmlformats.org/officeDocument/2006/relationships/hyperlink" Target="http://www.psicovirtual.unt.edu.ar" TargetMode="External"/><Relationship Id="rId18" Type="http://schemas.openxmlformats.org/officeDocument/2006/relationships/hyperlink" Target="http://www.psicovirtual.unt.edu.a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sicovirtual.unt.edu.ar" TargetMode="External"/><Relationship Id="rId7" Type="http://schemas.openxmlformats.org/officeDocument/2006/relationships/hyperlink" Target="http://www.psicologia.unt.edu.ar/?page_id=387" TargetMode="External"/><Relationship Id="rId12" Type="http://schemas.openxmlformats.org/officeDocument/2006/relationships/hyperlink" Target="http://www.psicovirtual.unt.edu.ar" TargetMode="External"/><Relationship Id="rId17" Type="http://schemas.openxmlformats.org/officeDocument/2006/relationships/hyperlink" Target="http://www.psicovirtual.unt.edu.a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sicovirtual.unt.edu.ar" TargetMode="External"/><Relationship Id="rId20" Type="http://schemas.openxmlformats.org/officeDocument/2006/relationships/hyperlink" Target="http://www.psicovirtual.unt.edu.a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alyc.org/pdf/778/77808601.pdf" TargetMode="External"/><Relationship Id="rId24" Type="http://schemas.openxmlformats.org/officeDocument/2006/relationships/hyperlink" Target="http://psicovirtualunt.ferozo.net/course/view.php?id=32" TargetMode="External"/><Relationship Id="rId5" Type="http://schemas.openxmlformats.org/officeDocument/2006/relationships/footnotes" Target="footnotes.xml"/><Relationship Id="rId15" Type="http://schemas.openxmlformats.org/officeDocument/2006/relationships/hyperlink" Target="http://www.psicovirtual.unt.edu.ar" TargetMode="External"/><Relationship Id="rId23" Type="http://schemas.openxmlformats.org/officeDocument/2006/relationships/hyperlink" Target="mailto:ppsevaluacion.infantil@gmail.com" TargetMode="External"/><Relationship Id="rId28" Type="http://schemas.openxmlformats.org/officeDocument/2006/relationships/glossaryDocument" Target="glossary/document.xml"/><Relationship Id="rId10" Type="http://schemas.openxmlformats.org/officeDocument/2006/relationships/hyperlink" Target="https://revistas.unlp.edu.ar/TrayectoriasUniversitarias/article/view/5989/4864" TargetMode="External"/><Relationship Id="rId19" Type="http://schemas.openxmlformats.org/officeDocument/2006/relationships/hyperlink" Target="http://www.psicovirtual.unt.edu.ar" TargetMode="External"/><Relationship Id="rId4" Type="http://schemas.openxmlformats.org/officeDocument/2006/relationships/webSettings" Target="webSettings.xml"/><Relationship Id="rId9" Type="http://schemas.openxmlformats.org/officeDocument/2006/relationships/hyperlink" Target="http://www.psicovirtual.unt.edu.ar" TargetMode="External"/><Relationship Id="rId14" Type="http://schemas.openxmlformats.org/officeDocument/2006/relationships/hyperlink" Target="http://www.psicovirtual.unt.edu.ar" TargetMode="External"/><Relationship Id="rId22" Type="http://schemas.openxmlformats.org/officeDocument/2006/relationships/hyperlink" Target="http://www.psicovirtual.unt.edu.a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39"/>
        <w:category>
          <w:name w:val="General"/>
          <w:gallery w:val="placeholder"/>
        </w:category>
        <w:types>
          <w:type w:val="bbPlcHdr"/>
        </w:types>
        <w:behaviors>
          <w:behavior w:val="content"/>
        </w:behaviors>
        <w:guid w:val="{C4E3A300-9C0C-4D42-ACF7-094AD3EC13B3}"/>
      </w:docPartPr>
      <w:docPartBody>
        <w:p w:rsidR="009B58EA" w:rsidRDefault="009E0015">
          <w:r w:rsidRPr="0060236D">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C58EF2FC-CE1A-44AE-BA63-0B571BC7AB95}"/>
      </w:docPartPr>
      <w:docPartBody>
        <w:p w:rsidR="0050131B" w:rsidRDefault="00BD03F0">
          <w:r w:rsidRPr="00DB22F0">
            <w:rPr>
              <w:rStyle w:val="Textodelmarcadordeposicin"/>
            </w:rPr>
            <w:t>Elija un elemento.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E0015"/>
    <w:rsid w:val="000029D2"/>
    <w:rsid w:val="00053DF1"/>
    <w:rsid w:val="000633A3"/>
    <w:rsid w:val="00063C12"/>
    <w:rsid w:val="00105FAB"/>
    <w:rsid w:val="00124247"/>
    <w:rsid w:val="00182EA5"/>
    <w:rsid w:val="002A151F"/>
    <w:rsid w:val="002E2456"/>
    <w:rsid w:val="00361819"/>
    <w:rsid w:val="0050131B"/>
    <w:rsid w:val="005440D8"/>
    <w:rsid w:val="00892FAB"/>
    <w:rsid w:val="009B58EA"/>
    <w:rsid w:val="009E0015"/>
    <w:rsid w:val="009E4FAD"/>
    <w:rsid w:val="00A82E84"/>
    <w:rsid w:val="00AC5F42"/>
    <w:rsid w:val="00BD03F0"/>
    <w:rsid w:val="00DB1694"/>
    <w:rsid w:val="00E27270"/>
    <w:rsid w:val="00E810C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BD03F0"/>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11</Pages>
  <Words>4166</Words>
  <Characters>22917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San Miguel de Tucumán, Mayo 5 de 2014</vt:lpstr>
    </vt:vector>
  </TitlesOfParts>
  <Company/>
  <LinksUpToDate>false</LinksUpToDate>
  <CharactersWithSpaces>27029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Miguel de Tucumán, Mayo 5 de 2014</dc:title>
  <dc:creator>Usuario</dc:creator>
  <cp:lastModifiedBy>Natalia Gronda</cp:lastModifiedBy>
  <cp:revision>4</cp:revision>
  <cp:lastPrinted>2022-10-12T00:37:00Z</cp:lastPrinted>
  <dcterms:created xsi:type="dcterms:W3CDTF">2023-04-29T16:35:00Z</dcterms:created>
  <dcterms:modified xsi:type="dcterms:W3CDTF">2023-05-02T14:51:00Z</dcterms:modified>
</cp:coreProperties>
</file>