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838FE" w14:textId="77777777" w:rsidR="004C114F" w:rsidRPr="001735A9" w:rsidRDefault="004C114F" w:rsidP="004C114F">
      <w:pPr>
        <w:spacing w:before="240" w:after="60" w:line="300" w:lineRule="atLeast"/>
        <w:outlineLvl w:val="5"/>
        <w:rPr>
          <w:rFonts w:ascii="Arial" w:hAnsi="Arial" w:cs="Arial"/>
          <w:b/>
          <w:bCs/>
          <w:sz w:val="24"/>
          <w:szCs w:val="24"/>
        </w:rPr>
      </w:pPr>
      <w:r w:rsidRPr="001735A9">
        <w:rPr>
          <w:rFonts w:ascii="Arial" w:hAnsi="Arial" w:cs="Arial"/>
          <w:b/>
          <w:bCs/>
          <w:sz w:val="24"/>
          <w:szCs w:val="24"/>
        </w:rPr>
        <w:t>UNIVERSIDAD NACIONAL DE TUCUMÁN</w:t>
      </w:r>
    </w:p>
    <w:p w14:paraId="003F40FE" w14:textId="77777777" w:rsidR="004C114F" w:rsidRPr="001735A9" w:rsidRDefault="004C114F" w:rsidP="004C114F">
      <w:pPr>
        <w:spacing w:before="240" w:after="60" w:line="300" w:lineRule="atLeast"/>
        <w:outlineLvl w:val="5"/>
        <w:rPr>
          <w:rFonts w:ascii="Arial" w:hAnsi="Arial" w:cs="Arial"/>
          <w:b/>
          <w:bCs/>
          <w:sz w:val="24"/>
          <w:szCs w:val="24"/>
        </w:rPr>
      </w:pPr>
      <w:r w:rsidRPr="001735A9">
        <w:rPr>
          <w:rFonts w:ascii="Arial" w:hAnsi="Arial" w:cs="Arial"/>
          <w:b/>
          <w:bCs/>
          <w:sz w:val="24"/>
          <w:szCs w:val="24"/>
        </w:rPr>
        <w:t>FACULTAD DE PSICOLOGÍA</w:t>
      </w:r>
    </w:p>
    <w:p w14:paraId="15AD0626" w14:textId="77777777" w:rsidR="004C114F" w:rsidRPr="004C114F" w:rsidRDefault="004C114F" w:rsidP="004C114F">
      <w:pPr>
        <w:jc w:val="center"/>
        <w:rPr>
          <w:rFonts w:ascii="Arial" w:hAnsi="Arial" w:cs="Arial"/>
          <w:b/>
          <w:sz w:val="24"/>
          <w:szCs w:val="24"/>
        </w:rPr>
      </w:pPr>
    </w:p>
    <w:p w14:paraId="29D1AA49" w14:textId="77777777" w:rsidR="004C114F" w:rsidRPr="004C114F" w:rsidRDefault="004C114F" w:rsidP="004C114F">
      <w:pPr>
        <w:jc w:val="both"/>
        <w:rPr>
          <w:rFonts w:ascii="Arial" w:hAnsi="Arial" w:cs="Arial"/>
          <w:sz w:val="24"/>
          <w:szCs w:val="24"/>
          <w:lang w:val="es-ES_tradnl"/>
        </w:rPr>
      </w:pPr>
    </w:p>
    <w:p w14:paraId="6B7E897D" w14:textId="77777777" w:rsidR="004C114F" w:rsidRPr="004C114F" w:rsidRDefault="004C114F" w:rsidP="004C114F">
      <w:pPr>
        <w:spacing w:line="360" w:lineRule="auto"/>
        <w:rPr>
          <w:rFonts w:ascii="Arial" w:hAnsi="Arial" w:cs="Arial"/>
          <w:bCs/>
          <w:sz w:val="24"/>
          <w:szCs w:val="24"/>
          <w:lang w:val="es-AR" w:eastAsia="es-AR"/>
        </w:rPr>
      </w:pPr>
      <w:r w:rsidRPr="004C114F">
        <w:rPr>
          <w:rFonts w:ascii="Arial" w:hAnsi="Arial" w:cs="Arial"/>
          <w:bCs/>
          <w:sz w:val="24"/>
          <w:szCs w:val="24"/>
          <w:lang w:val="es-AR" w:eastAsia="es-AR"/>
        </w:rPr>
        <w:t>1</w:t>
      </w:r>
      <w:r w:rsidRPr="005A4B51">
        <w:rPr>
          <w:rFonts w:ascii="Arial" w:hAnsi="Arial" w:cs="Arial"/>
          <w:bCs/>
          <w:sz w:val="24"/>
          <w:szCs w:val="24"/>
          <w:lang w:val="es-AR" w:eastAsia="es-AR"/>
        </w:rPr>
        <w:t>- Plan de Estudio</w:t>
      </w:r>
      <w:r w:rsidRPr="004C114F">
        <w:rPr>
          <w:rFonts w:ascii="Arial" w:hAnsi="Arial" w:cs="Arial"/>
          <w:bCs/>
          <w:sz w:val="24"/>
          <w:szCs w:val="24"/>
          <w:lang w:val="es-AR" w:eastAsia="es-AR"/>
        </w:rPr>
        <w:t xml:space="preserve"> </w:t>
      </w:r>
      <w:r w:rsidR="005A4B51">
        <w:rPr>
          <w:rFonts w:ascii="Arial" w:hAnsi="Arial" w:cs="Arial"/>
          <w:bCs/>
          <w:sz w:val="24"/>
          <w:szCs w:val="24"/>
          <w:lang w:val="es-AR" w:eastAsia="es-AR"/>
        </w:rPr>
        <w:t xml:space="preserve"> </w:t>
      </w:r>
      <w:r w:rsidRPr="004C114F">
        <w:rPr>
          <w:rFonts w:ascii="Arial" w:hAnsi="Arial" w:cs="Arial"/>
          <w:bCs/>
          <w:sz w:val="24"/>
          <w:szCs w:val="24"/>
          <w:lang w:val="es-AR" w:eastAsia="es-AR"/>
        </w:rPr>
        <w:t>2012</w:t>
      </w:r>
    </w:p>
    <w:p w14:paraId="706D840E" w14:textId="77777777" w:rsidR="004C114F" w:rsidRPr="004C114F" w:rsidRDefault="004C114F" w:rsidP="004C114F">
      <w:pPr>
        <w:spacing w:line="360" w:lineRule="auto"/>
        <w:rPr>
          <w:rFonts w:ascii="Arial" w:hAnsi="Arial" w:cs="Arial"/>
          <w:sz w:val="24"/>
          <w:szCs w:val="24"/>
          <w:lang w:val="es-AR" w:eastAsia="es-AR"/>
        </w:rPr>
      </w:pPr>
    </w:p>
    <w:p w14:paraId="347012D5" w14:textId="77777777" w:rsidR="004C114F" w:rsidRPr="00447C88" w:rsidRDefault="004C114F" w:rsidP="004C114F">
      <w:pPr>
        <w:spacing w:line="360" w:lineRule="auto"/>
        <w:rPr>
          <w:rFonts w:ascii="Arial" w:hAnsi="Arial" w:cs="Arial"/>
          <w:bCs/>
          <w:iCs/>
          <w:sz w:val="32"/>
          <w:szCs w:val="32"/>
          <w:lang w:val="es-AR" w:eastAsia="es-AR"/>
        </w:rPr>
      </w:pPr>
      <w:r w:rsidRPr="004C114F">
        <w:rPr>
          <w:rFonts w:ascii="Arial" w:hAnsi="Arial" w:cs="Arial"/>
          <w:b/>
          <w:sz w:val="24"/>
          <w:szCs w:val="24"/>
          <w:lang w:val="es-AR" w:eastAsia="es-AR"/>
        </w:rPr>
        <w:t>2</w:t>
      </w:r>
      <w:r w:rsidRPr="0092168F">
        <w:rPr>
          <w:rFonts w:ascii="Arial" w:hAnsi="Arial" w:cs="Arial"/>
          <w:sz w:val="24"/>
          <w:szCs w:val="24"/>
          <w:lang w:val="es-AR" w:eastAsia="es-AR"/>
        </w:rPr>
        <w:t>-</w:t>
      </w:r>
      <w:r w:rsidRPr="0092168F">
        <w:rPr>
          <w:sz w:val="14"/>
          <w:szCs w:val="14"/>
          <w:lang w:val="es-AR" w:eastAsia="es-AR"/>
        </w:rPr>
        <w:t xml:space="preserve">     </w:t>
      </w:r>
      <w:r w:rsidR="00372E05" w:rsidRPr="0092168F">
        <w:rPr>
          <w:rFonts w:ascii="Arial" w:hAnsi="Arial" w:cs="Arial"/>
          <w:sz w:val="24"/>
          <w:szCs w:val="24"/>
          <w:lang w:val="es-AR" w:eastAsia="es-AR"/>
        </w:rPr>
        <w:t>Año</w:t>
      </w:r>
      <w:r w:rsidR="00372E05">
        <w:rPr>
          <w:rFonts w:ascii="Arial" w:hAnsi="Arial" w:cs="Arial"/>
          <w:b/>
          <w:sz w:val="24"/>
          <w:szCs w:val="24"/>
          <w:lang w:val="es-AR" w:eastAsia="es-AR"/>
        </w:rPr>
        <w:t xml:space="preserve"> </w:t>
      </w:r>
      <w:r w:rsidR="007C4161">
        <w:rPr>
          <w:rFonts w:ascii="Arial" w:hAnsi="Arial" w:cs="Arial"/>
          <w:b/>
          <w:sz w:val="24"/>
          <w:szCs w:val="24"/>
          <w:lang w:val="es-AR" w:eastAsia="es-AR"/>
        </w:rPr>
        <w:t xml:space="preserve"> </w:t>
      </w:r>
      <w:r w:rsidRPr="004C114F">
        <w:rPr>
          <w:rFonts w:ascii="Arial" w:hAnsi="Arial" w:cs="Arial"/>
          <w:sz w:val="28"/>
          <w:szCs w:val="28"/>
          <w:lang w:val="es-AR" w:eastAsia="es-AR"/>
        </w:rPr>
        <w:t xml:space="preserve"> </w:t>
      </w:r>
      <w:r w:rsidR="007143CD" w:rsidRPr="00447C88">
        <w:rPr>
          <w:rFonts w:ascii="Arial Black" w:hAnsi="Arial Black" w:cs="Arial"/>
          <w:bCs/>
          <w:iCs/>
          <w:sz w:val="32"/>
          <w:szCs w:val="32"/>
          <w:lang w:val="es-AR" w:eastAsia="es-AR"/>
        </w:rPr>
        <w:t>-</w:t>
      </w:r>
      <w:r w:rsidRPr="00447C88">
        <w:rPr>
          <w:rFonts w:ascii="Arial Black" w:hAnsi="Arial Black" w:cs="Arial"/>
          <w:bCs/>
          <w:iCs/>
          <w:sz w:val="32"/>
          <w:szCs w:val="32"/>
          <w:lang w:val="es-AR" w:eastAsia="es-AR"/>
        </w:rPr>
        <w:t>20</w:t>
      </w:r>
      <w:r w:rsidR="0092168F" w:rsidRPr="00447C88">
        <w:rPr>
          <w:rFonts w:ascii="Arial Black" w:hAnsi="Arial Black" w:cs="Arial"/>
          <w:bCs/>
          <w:iCs/>
          <w:sz w:val="32"/>
          <w:szCs w:val="32"/>
          <w:lang w:val="es-AR" w:eastAsia="es-AR"/>
        </w:rPr>
        <w:t>2</w:t>
      </w:r>
      <w:r w:rsidR="00447C88" w:rsidRPr="00447C88">
        <w:rPr>
          <w:rFonts w:ascii="Arial Black" w:hAnsi="Arial Black" w:cs="Arial"/>
          <w:bCs/>
          <w:iCs/>
          <w:sz w:val="32"/>
          <w:szCs w:val="32"/>
          <w:lang w:val="es-AR" w:eastAsia="es-AR"/>
        </w:rPr>
        <w:t>3</w:t>
      </w:r>
      <w:r w:rsidRPr="00447C88">
        <w:rPr>
          <w:rFonts w:ascii="Arial Black" w:hAnsi="Arial Black" w:cs="Arial"/>
          <w:bCs/>
          <w:iCs/>
          <w:sz w:val="32"/>
          <w:szCs w:val="32"/>
          <w:lang w:val="es-AR" w:eastAsia="es-AR"/>
        </w:rPr>
        <w:t xml:space="preserve"> -</w:t>
      </w:r>
    </w:p>
    <w:p w14:paraId="4A8F580F" w14:textId="77777777" w:rsidR="004C114F" w:rsidRPr="004C114F" w:rsidRDefault="004C114F" w:rsidP="004C114F">
      <w:pPr>
        <w:spacing w:line="360" w:lineRule="auto"/>
        <w:rPr>
          <w:rFonts w:ascii="Arial" w:hAnsi="Arial" w:cs="Arial"/>
          <w:sz w:val="24"/>
          <w:szCs w:val="24"/>
          <w:lang w:val="es-AR" w:eastAsia="es-AR"/>
        </w:rPr>
      </w:pPr>
    </w:p>
    <w:p w14:paraId="783219C1" w14:textId="77777777" w:rsidR="004C114F" w:rsidRPr="006137BD" w:rsidRDefault="004C114F" w:rsidP="004C114F">
      <w:pPr>
        <w:spacing w:line="360" w:lineRule="auto"/>
        <w:rPr>
          <w:rFonts w:ascii="Arial" w:hAnsi="Arial" w:cs="Arial"/>
          <w:sz w:val="24"/>
          <w:szCs w:val="24"/>
          <w:u w:val="single"/>
          <w:lang w:val="es-AR" w:eastAsia="es-AR"/>
        </w:rPr>
      </w:pPr>
      <w:r w:rsidRPr="004C114F">
        <w:rPr>
          <w:rFonts w:ascii="Arial" w:hAnsi="Arial" w:cs="Arial"/>
          <w:b/>
          <w:sz w:val="24"/>
          <w:szCs w:val="24"/>
          <w:lang w:val="es-AR" w:eastAsia="es-AR"/>
        </w:rPr>
        <w:t>3</w:t>
      </w:r>
      <w:r w:rsidRPr="004C114F">
        <w:rPr>
          <w:rFonts w:ascii="Arial" w:hAnsi="Arial" w:cs="Arial"/>
          <w:sz w:val="24"/>
          <w:szCs w:val="24"/>
          <w:lang w:val="es-AR" w:eastAsia="es-AR"/>
        </w:rPr>
        <w:t xml:space="preserve">- </w:t>
      </w:r>
      <w:r w:rsidRPr="0092168F">
        <w:rPr>
          <w:rFonts w:ascii="Arial" w:hAnsi="Arial" w:cs="Arial"/>
          <w:bCs/>
          <w:sz w:val="24"/>
          <w:szCs w:val="24"/>
          <w:lang w:val="es-AR" w:eastAsia="es-AR"/>
        </w:rPr>
        <w:t>Asignatura:</w:t>
      </w:r>
      <w:r w:rsidRPr="004C114F">
        <w:rPr>
          <w:rFonts w:ascii="Arial" w:hAnsi="Arial" w:cs="Arial"/>
          <w:b/>
          <w:bCs/>
          <w:sz w:val="24"/>
          <w:szCs w:val="24"/>
          <w:lang w:val="es-AR" w:eastAsia="es-AR"/>
        </w:rPr>
        <w:t xml:space="preserve"> </w:t>
      </w:r>
      <w:r w:rsidRPr="006137BD">
        <w:rPr>
          <w:rFonts w:ascii="Arial" w:hAnsi="Arial" w:cs="Arial"/>
          <w:i/>
          <w:iCs/>
          <w:sz w:val="24"/>
          <w:szCs w:val="24"/>
          <w:u w:val="single"/>
          <w:lang w:val="es-AR" w:eastAsia="es-AR"/>
        </w:rPr>
        <w:t xml:space="preserve">“INTEGRACIÓN </w:t>
      </w:r>
      <w:r w:rsidR="001735A9" w:rsidRPr="006137BD">
        <w:rPr>
          <w:rFonts w:ascii="Arial" w:hAnsi="Arial" w:cs="Arial"/>
          <w:i/>
          <w:iCs/>
          <w:sz w:val="24"/>
          <w:szCs w:val="24"/>
          <w:u w:val="single"/>
          <w:lang w:val="es-AR" w:eastAsia="es-AR"/>
        </w:rPr>
        <w:t xml:space="preserve"> </w:t>
      </w:r>
      <w:r w:rsidRPr="006137BD">
        <w:rPr>
          <w:rFonts w:ascii="Arial" w:hAnsi="Arial" w:cs="Arial"/>
          <w:i/>
          <w:iCs/>
          <w:sz w:val="24"/>
          <w:szCs w:val="24"/>
          <w:u w:val="single"/>
          <w:lang w:val="es-AR" w:eastAsia="es-AR"/>
        </w:rPr>
        <w:t>UNIVERSITARIA”</w:t>
      </w:r>
    </w:p>
    <w:p w14:paraId="3512E6F1" w14:textId="77777777" w:rsidR="004C114F" w:rsidRPr="004C114F" w:rsidRDefault="004C114F" w:rsidP="004C114F">
      <w:pPr>
        <w:spacing w:line="360" w:lineRule="auto"/>
        <w:rPr>
          <w:rFonts w:ascii="Arial" w:hAnsi="Arial" w:cs="Arial"/>
          <w:sz w:val="24"/>
          <w:szCs w:val="24"/>
          <w:lang w:val="es-AR" w:eastAsia="es-AR"/>
        </w:rPr>
      </w:pPr>
    </w:p>
    <w:p w14:paraId="31327FB2" w14:textId="77777777" w:rsidR="004C114F" w:rsidRPr="004C114F" w:rsidRDefault="004C114F" w:rsidP="004C114F">
      <w:pPr>
        <w:spacing w:line="360" w:lineRule="auto"/>
        <w:rPr>
          <w:rFonts w:ascii="Arial" w:hAnsi="Arial" w:cs="Arial"/>
          <w:b/>
          <w:sz w:val="24"/>
          <w:szCs w:val="24"/>
          <w:lang w:val="es-AR" w:eastAsia="es-AR"/>
        </w:rPr>
      </w:pPr>
      <w:r w:rsidRPr="004C114F">
        <w:rPr>
          <w:rFonts w:ascii="Arial" w:hAnsi="Arial" w:cs="Arial"/>
          <w:b/>
          <w:sz w:val="24"/>
          <w:szCs w:val="24"/>
          <w:lang w:val="es-AR" w:eastAsia="es-AR"/>
        </w:rPr>
        <w:t>4-</w:t>
      </w:r>
      <w:r w:rsidRPr="004C114F">
        <w:rPr>
          <w:b/>
          <w:sz w:val="14"/>
          <w:szCs w:val="14"/>
          <w:lang w:val="es-AR" w:eastAsia="es-AR"/>
        </w:rPr>
        <w:t xml:space="preserve">     </w:t>
      </w:r>
      <w:r w:rsidRPr="0092168F">
        <w:rPr>
          <w:rFonts w:ascii="Arial" w:hAnsi="Arial" w:cs="Arial"/>
          <w:sz w:val="24"/>
          <w:szCs w:val="24"/>
          <w:lang w:val="es-AR" w:eastAsia="es-AR"/>
        </w:rPr>
        <w:t>Personal docente</w:t>
      </w:r>
      <w:r w:rsidRPr="004C114F">
        <w:rPr>
          <w:rFonts w:ascii="Arial" w:hAnsi="Arial" w:cs="Arial"/>
          <w:b/>
          <w:sz w:val="24"/>
          <w:szCs w:val="24"/>
          <w:lang w:val="es-AR" w:eastAsia="es-AR"/>
        </w:rPr>
        <w:t xml:space="preserve"> </w:t>
      </w:r>
    </w:p>
    <w:p w14:paraId="7959A8D3" w14:textId="77777777" w:rsidR="004C114F" w:rsidRPr="004C114F" w:rsidRDefault="004C114F" w:rsidP="004C114F">
      <w:pPr>
        <w:spacing w:before="120" w:line="360" w:lineRule="auto"/>
        <w:jc w:val="both"/>
        <w:rPr>
          <w:rFonts w:ascii="Arial" w:hAnsi="Arial" w:cs="Arial"/>
          <w:sz w:val="24"/>
          <w:szCs w:val="24"/>
          <w:lang w:val="es-AR"/>
        </w:rPr>
      </w:pPr>
      <w:r w:rsidRPr="004C114F">
        <w:rPr>
          <w:rFonts w:ascii="Arial" w:hAnsi="Arial" w:cs="Arial"/>
          <w:sz w:val="24"/>
          <w:szCs w:val="24"/>
          <w:lang w:val="es-AR"/>
        </w:rPr>
        <w:t>-Lic. Esteban Angeli. Prof. Adjunto</w:t>
      </w:r>
    </w:p>
    <w:p w14:paraId="7FAEACB2" w14:textId="77777777" w:rsidR="004C114F" w:rsidRPr="004C114F" w:rsidRDefault="004C114F" w:rsidP="004C114F">
      <w:pPr>
        <w:spacing w:before="120" w:line="360" w:lineRule="auto"/>
        <w:jc w:val="both"/>
        <w:rPr>
          <w:rFonts w:ascii="Arial" w:hAnsi="Arial" w:cs="Arial"/>
          <w:sz w:val="24"/>
          <w:szCs w:val="24"/>
        </w:rPr>
      </w:pPr>
      <w:r w:rsidRPr="004C114F">
        <w:rPr>
          <w:rFonts w:ascii="Arial" w:hAnsi="Arial" w:cs="Arial"/>
          <w:sz w:val="24"/>
          <w:szCs w:val="24"/>
        </w:rPr>
        <w:t>-</w:t>
      </w:r>
      <w:r w:rsidR="009440C1">
        <w:rPr>
          <w:rFonts w:ascii="Arial" w:hAnsi="Arial" w:cs="Arial"/>
          <w:sz w:val="24"/>
          <w:szCs w:val="24"/>
        </w:rPr>
        <w:t xml:space="preserve">Mg. </w:t>
      </w:r>
      <w:r w:rsidRPr="004C114F">
        <w:rPr>
          <w:rFonts w:ascii="Arial" w:hAnsi="Arial" w:cs="Arial"/>
          <w:sz w:val="24"/>
          <w:szCs w:val="24"/>
        </w:rPr>
        <w:t>Delia Leone Gallardo. Auxiliar Docente Graduada</w:t>
      </w:r>
    </w:p>
    <w:p w14:paraId="6B242737" w14:textId="77777777" w:rsidR="004C114F" w:rsidRPr="004C114F" w:rsidRDefault="00653C51" w:rsidP="004C114F">
      <w:pPr>
        <w:spacing w:before="120" w:line="360" w:lineRule="auto"/>
        <w:jc w:val="both"/>
        <w:rPr>
          <w:rFonts w:ascii="Arial" w:hAnsi="Arial" w:cs="Arial"/>
          <w:sz w:val="24"/>
          <w:szCs w:val="24"/>
        </w:rPr>
      </w:pPr>
      <w:r>
        <w:rPr>
          <w:rFonts w:ascii="Arial" w:hAnsi="Arial" w:cs="Arial"/>
          <w:sz w:val="24"/>
          <w:szCs w:val="24"/>
        </w:rPr>
        <w:t>-Psic. Ana</w:t>
      </w:r>
      <w:r w:rsidR="004C114F" w:rsidRPr="004C114F">
        <w:rPr>
          <w:rFonts w:ascii="Arial" w:hAnsi="Arial" w:cs="Arial"/>
          <w:sz w:val="24"/>
          <w:szCs w:val="24"/>
        </w:rPr>
        <w:t xml:space="preserve"> Silva de Lassaletta. Auxiliar Docente Graduada.</w:t>
      </w:r>
    </w:p>
    <w:p w14:paraId="6501613D" w14:textId="77777777" w:rsidR="004C114F" w:rsidRPr="004C114F" w:rsidRDefault="004C114F" w:rsidP="004C114F">
      <w:pPr>
        <w:spacing w:before="120" w:line="360" w:lineRule="auto"/>
        <w:jc w:val="both"/>
        <w:rPr>
          <w:rFonts w:ascii="Arial" w:hAnsi="Arial" w:cs="Arial"/>
          <w:sz w:val="24"/>
          <w:szCs w:val="24"/>
        </w:rPr>
      </w:pPr>
      <w:r w:rsidRPr="004C114F">
        <w:rPr>
          <w:rFonts w:ascii="Arial" w:hAnsi="Arial" w:cs="Arial"/>
          <w:sz w:val="24"/>
          <w:szCs w:val="24"/>
        </w:rPr>
        <w:t>-Psic. Ana Cecilia Cáceres Requena. Auxiliar Docente Graduada.</w:t>
      </w:r>
    </w:p>
    <w:p w14:paraId="00FC4F89" w14:textId="77777777" w:rsidR="004C114F" w:rsidRDefault="004C114F" w:rsidP="004C114F">
      <w:pPr>
        <w:spacing w:before="120" w:line="360" w:lineRule="auto"/>
        <w:jc w:val="both"/>
        <w:rPr>
          <w:rFonts w:ascii="Arial" w:hAnsi="Arial" w:cs="Arial"/>
          <w:sz w:val="24"/>
          <w:szCs w:val="24"/>
        </w:rPr>
      </w:pPr>
      <w:r w:rsidRPr="004C114F">
        <w:rPr>
          <w:rFonts w:ascii="Arial" w:hAnsi="Arial" w:cs="Arial"/>
          <w:sz w:val="24"/>
          <w:szCs w:val="24"/>
        </w:rPr>
        <w:t>-Psic. Lucía Roncedo. Auxiliar Docente Graduada.</w:t>
      </w:r>
    </w:p>
    <w:p w14:paraId="6A83DD3C" w14:textId="77777777" w:rsidR="00A53146" w:rsidRDefault="0092168F" w:rsidP="004C114F">
      <w:pPr>
        <w:spacing w:before="120" w:line="360" w:lineRule="auto"/>
        <w:jc w:val="both"/>
        <w:rPr>
          <w:rFonts w:ascii="Arial" w:hAnsi="Arial" w:cs="Arial"/>
          <w:sz w:val="24"/>
          <w:szCs w:val="24"/>
        </w:rPr>
      </w:pPr>
      <w:r>
        <w:rPr>
          <w:rFonts w:ascii="Arial" w:hAnsi="Arial" w:cs="Arial"/>
          <w:sz w:val="24"/>
          <w:szCs w:val="24"/>
        </w:rPr>
        <w:t>-</w:t>
      </w:r>
      <w:r w:rsidR="004C114F" w:rsidRPr="004C114F">
        <w:rPr>
          <w:rFonts w:ascii="Arial" w:hAnsi="Arial" w:cs="Arial"/>
          <w:sz w:val="24"/>
          <w:szCs w:val="24"/>
        </w:rPr>
        <w:t>Sr</w:t>
      </w:r>
      <w:r w:rsidR="007C4161">
        <w:rPr>
          <w:rFonts w:ascii="Arial" w:hAnsi="Arial" w:cs="Arial"/>
          <w:sz w:val="24"/>
          <w:szCs w:val="24"/>
        </w:rPr>
        <w:t>ita</w:t>
      </w:r>
      <w:r w:rsidR="004C114F" w:rsidRPr="004C114F">
        <w:rPr>
          <w:rFonts w:ascii="Arial" w:hAnsi="Arial" w:cs="Arial"/>
          <w:sz w:val="24"/>
          <w:szCs w:val="24"/>
        </w:rPr>
        <w:t xml:space="preserve">. </w:t>
      </w:r>
      <w:r w:rsidR="007C4161">
        <w:rPr>
          <w:rFonts w:ascii="Arial" w:hAnsi="Arial" w:cs="Arial"/>
          <w:sz w:val="24"/>
          <w:szCs w:val="24"/>
        </w:rPr>
        <w:t>Florencia Díaz</w:t>
      </w:r>
      <w:r w:rsidR="00A53146">
        <w:rPr>
          <w:rFonts w:ascii="Arial" w:hAnsi="Arial" w:cs="Arial"/>
          <w:sz w:val="24"/>
          <w:szCs w:val="24"/>
        </w:rPr>
        <w:t>. Ayudante Estudiantil</w:t>
      </w:r>
    </w:p>
    <w:p w14:paraId="5FCB35EA" w14:textId="77777777" w:rsidR="007C4161" w:rsidRDefault="007C4161" w:rsidP="004C114F">
      <w:pPr>
        <w:spacing w:before="120" w:line="360" w:lineRule="auto"/>
        <w:jc w:val="both"/>
        <w:rPr>
          <w:rFonts w:ascii="Arial" w:hAnsi="Arial" w:cs="Arial"/>
          <w:sz w:val="24"/>
          <w:szCs w:val="24"/>
        </w:rPr>
      </w:pPr>
      <w:r>
        <w:rPr>
          <w:rFonts w:ascii="Arial" w:hAnsi="Arial" w:cs="Arial"/>
          <w:sz w:val="24"/>
          <w:szCs w:val="24"/>
        </w:rPr>
        <w:t>-Sr. Martín Puertas. Recursos Humanos en Docencia</w:t>
      </w:r>
    </w:p>
    <w:p w14:paraId="11E045A0" w14:textId="77777777" w:rsidR="007C4161" w:rsidRDefault="007C4161" w:rsidP="007C4161">
      <w:pPr>
        <w:spacing w:before="120" w:line="360" w:lineRule="auto"/>
        <w:jc w:val="both"/>
        <w:rPr>
          <w:rFonts w:ascii="Arial" w:hAnsi="Arial" w:cs="Arial"/>
          <w:sz w:val="24"/>
          <w:szCs w:val="24"/>
        </w:rPr>
      </w:pPr>
      <w:r>
        <w:rPr>
          <w:rFonts w:ascii="Arial" w:hAnsi="Arial" w:cs="Arial"/>
          <w:sz w:val="24"/>
          <w:szCs w:val="24"/>
        </w:rPr>
        <w:t>-Srita. Micaela Izquierdo</w:t>
      </w:r>
      <w:r w:rsidR="00FD5D12">
        <w:rPr>
          <w:rFonts w:ascii="Arial" w:hAnsi="Arial" w:cs="Arial"/>
          <w:sz w:val="24"/>
          <w:szCs w:val="24"/>
        </w:rPr>
        <w:t xml:space="preserve"> Blazquez</w:t>
      </w:r>
      <w:r>
        <w:rPr>
          <w:rFonts w:ascii="Arial" w:hAnsi="Arial" w:cs="Arial"/>
          <w:sz w:val="24"/>
          <w:szCs w:val="24"/>
        </w:rPr>
        <w:t>. Recursos Humanos en Docencia</w:t>
      </w:r>
    </w:p>
    <w:p w14:paraId="63DBC904" w14:textId="77777777" w:rsidR="007C4161" w:rsidRDefault="007C4161" w:rsidP="004C114F">
      <w:pPr>
        <w:spacing w:before="120" w:line="360" w:lineRule="auto"/>
        <w:jc w:val="both"/>
        <w:rPr>
          <w:rFonts w:ascii="Arial" w:hAnsi="Arial" w:cs="Arial"/>
          <w:sz w:val="24"/>
          <w:szCs w:val="24"/>
        </w:rPr>
      </w:pPr>
      <w:r>
        <w:rPr>
          <w:rFonts w:ascii="Arial" w:hAnsi="Arial" w:cs="Arial"/>
          <w:sz w:val="24"/>
          <w:szCs w:val="24"/>
        </w:rPr>
        <w:t>-Sr. Gonzalo Mercado. Recursos Humanos en Docencia</w:t>
      </w:r>
    </w:p>
    <w:p w14:paraId="01BB79A5" w14:textId="77777777" w:rsidR="004C114F" w:rsidRPr="004C114F" w:rsidRDefault="004C114F" w:rsidP="004C114F">
      <w:pPr>
        <w:spacing w:line="360" w:lineRule="auto"/>
        <w:rPr>
          <w:rFonts w:ascii="Arial" w:hAnsi="Arial" w:cs="Arial"/>
          <w:sz w:val="24"/>
          <w:szCs w:val="24"/>
          <w:lang w:val="es-AR" w:eastAsia="es-AR"/>
        </w:rPr>
      </w:pPr>
    </w:p>
    <w:p w14:paraId="10366498" w14:textId="77777777" w:rsidR="004C114F" w:rsidRPr="004C114F" w:rsidRDefault="004C114F" w:rsidP="004C114F">
      <w:pPr>
        <w:spacing w:line="360" w:lineRule="auto"/>
        <w:rPr>
          <w:rFonts w:ascii="Arial" w:hAnsi="Arial" w:cs="Arial"/>
          <w:b/>
          <w:sz w:val="24"/>
          <w:szCs w:val="24"/>
          <w:lang w:val="es-AR" w:eastAsia="es-AR"/>
        </w:rPr>
      </w:pPr>
      <w:r w:rsidRPr="004C114F">
        <w:rPr>
          <w:rFonts w:ascii="Arial" w:hAnsi="Arial" w:cs="Arial"/>
          <w:b/>
          <w:sz w:val="24"/>
          <w:szCs w:val="24"/>
          <w:lang w:val="es-AR" w:eastAsia="es-AR"/>
        </w:rPr>
        <w:t>5</w:t>
      </w:r>
      <w:r w:rsidRPr="0092168F">
        <w:rPr>
          <w:rFonts w:ascii="Arial" w:hAnsi="Arial" w:cs="Arial"/>
          <w:b/>
          <w:sz w:val="24"/>
          <w:szCs w:val="24"/>
          <w:lang w:val="es-AR" w:eastAsia="es-AR"/>
        </w:rPr>
        <w:t>-</w:t>
      </w:r>
      <w:r w:rsidRPr="0092168F">
        <w:rPr>
          <w:b/>
          <w:sz w:val="14"/>
          <w:szCs w:val="14"/>
          <w:lang w:val="es-AR" w:eastAsia="es-AR"/>
        </w:rPr>
        <w:t xml:space="preserve">     </w:t>
      </w:r>
      <w:r w:rsidRPr="0092168F">
        <w:rPr>
          <w:rFonts w:ascii="Arial" w:hAnsi="Arial" w:cs="Arial"/>
          <w:bCs/>
          <w:sz w:val="24"/>
          <w:szCs w:val="24"/>
          <w:lang w:val="es-AR" w:eastAsia="es-AR"/>
        </w:rPr>
        <w:t>Ubicación en el plan de estudios.</w:t>
      </w:r>
      <w:r w:rsidRPr="004C114F">
        <w:rPr>
          <w:b/>
          <w:bCs/>
          <w:sz w:val="24"/>
          <w:szCs w:val="24"/>
          <w:lang w:val="es-AR" w:eastAsia="es-AR"/>
        </w:rPr>
        <w:t> </w:t>
      </w:r>
      <w:r w:rsidRPr="004C114F">
        <w:rPr>
          <w:rFonts w:ascii="Arial" w:hAnsi="Arial" w:cs="Arial"/>
          <w:bCs/>
          <w:sz w:val="24"/>
          <w:szCs w:val="24"/>
          <w:lang w:val="es-AR" w:eastAsia="es-AR"/>
        </w:rPr>
        <w:t>1° Año. </w:t>
      </w:r>
      <w:r w:rsidRPr="004C114F">
        <w:rPr>
          <w:bCs/>
          <w:sz w:val="14"/>
          <w:szCs w:val="14"/>
          <w:lang w:val="es-AR" w:eastAsia="es-AR"/>
        </w:rPr>
        <w:t> </w:t>
      </w:r>
      <w:r w:rsidRPr="004C114F">
        <w:rPr>
          <w:rFonts w:ascii="Arial" w:hAnsi="Arial" w:cs="Arial"/>
          <w:bCs/>
          <w:sz w:val="24"/>
          <w:szCs w:val="24"/>
          <w:u w:val="single"/>
          <w:lang w:val="es-AR" w:eastAsia="es-AR"/>
        </w:rPr>
        <w:t>Área</w:t>
      </w:r>
      <w:r w:rsidRPr="004C114F">
        <w:rPr>
          <w:rFonts w:ascii="Arial" w:hAnsi="Arial" w:cs="Arial"/>
          <w:b/>
          <w:bCs/>
          <w:sz w:val="24"/>
          <w:szCs w:val="24"/>
          <w:u w:val="single"/>
          <w:lang w:val="es-AR" w:eastAsia="es-AR"/>
        </w:rPr>
        <w:t>:</w:t>
      </w:r>
      <w:r w:rsidRPr="004C114F">
        <w:rPr>
          <w:rFonts w:ascii="Arial" w:hAnsi="Arial" w:cs="Arial"/>
          <w:b/>
          <w:bCs/>
          <w:sz w:val="24"/>
          <w:szCs w:val="24"/>
          <w:lang w:val="es-AR" w:eastAsia="es-AR"/>
        </w:rPr>
        <w:t xml:space="preserve"> </w:t>
      </w:r>
      <w:r w:rsidRPr="004C114F">
        <w:rPr>
          <w:rFonts w:ascii="Arial" w:hAnsi="Arial" w:cs="Arial"/>
          <w:bCs/>
          <w:sz w:val="24"/>
          <w:szCs w:val="24"/>
          <w:lang w:val="es-AR" w:eastAsia="es-AR"/>
        </w:rPr>
        <w:t xml:space="preserve">Formación </w:t>
      </w:r>
      <w:r w:rsidR="00372E05">
        <w:rPr>
          <w:rFonts w:ascii="Arial" w:hAnsi="Arial" w:cs="Arial"/>
          <w:bCs/>
          <w:sz w:val="24"/>
          <w:szCs w:val="24"/>
          <w:lang w:val="es-AR" w:eastAsia="es-AR"/>
        </w:rPr>
        <w:t>Básica; Investigación.</w:t>
      </w:r>
    </w:p>
    <w:p w14:paraId="11BDD0CC" w14:textId="77777777" w:rsidR="004C114F" w:rsidRPr="004C114F" w:rsidRDefault="004C114F" w:rsidP="004C114F">
      <w:pPr>
        <w:spacing w:line="360" w:lineRule="auto"/>
        <w:rPr>
          <w:rFonts w:ascii="Arial" w:hAnsi="Arial" w:cs="Arial"/>
          <w:sz w:val="24"/>
          <w:szCs w:val="24"/>
          <w:lang w:val="es-AR" w:eastAsia="es-AR"/>
        </w:rPr>
      </w:pPr>
    </w:p>
    <w:p w14:paraId="39FFE7B8" w14:textId="77777777" w:rsidR="004C114F" w:rsidRPr="004C114F" w:rsidRDefault="004C114F" w:rsidP="004C114F">
      <w:pPr>
        <w:spacing w:line="360" w:lineRule="auto"/>
        <w:rPr>
          <w:rFonts w:ascii="Arial" w:hAnsi="Arial" w:cs="Arial"/>
          <w:b/>
          <w:sz w:val="24"/>
          <w:szCs w:val="24"/>
          <w:lang w:val="es-AR" w:eastAsia="es-AR"/>
        </w:rPr>
      </w:pPr>
      <w:r w:rsidRPr="004C114F">
        <w:rPr>
          <w:rFonts w:ascii="Arial" w:hAnsi="Arial" w:cs="Arial"/>
          <w:b/>
          <w:sz w:val="24"/>
          <w:szCs w:val="24"/>
          <w:lang w:val="es-AR" w:eastAsia="es-AR"/>
        </w:rPr>
        <w:t>6-</w:t>
      </w:r>
      <w:r w:rsidRPr="004C114F">
        <w:rPr>
          <w:b/>
          <w:sz w:val="14"/>
          <w:szCs w:val="14"/>
          <w:lang w:val="es-AR" w:eastAsia="es-AR"/>
        </w:rPr>
        <w:t xml:space="preserve">     </w:t>
      </w:r>
      <w:r w:rsidRPr="0092168F">
        <w:rPr>
          <w:rFonts w:ascii="Arial" w:hAnsi="Arial" w:cs="Arial"/>
          <w:sz w:val="24"/>
          <w:szCs w:val="24"/>
          <w:lang w:val="es-AR" w:eastAsia="es-AR"/>
        </w:rPr>
        <w:t>Fundamentación.</w:t>
      </w:r>
      <w:r w:rsidRPr="004C114F">
        <w:rPr>
          <w:rFonts w:ascii="Arial" w:hAnsi="Arial" w:cs="Arial"/>
          <w:b/>
          <w:sz w:val="24"/>
          <w:szCs w:val="24"/>
          <w:lang w:val="es-AR" w:eastAsia="es-AR"/>
        </w:rPr>
        <w:t xml:space="preserve"> </w:t>
      </w:r>
    </w:p>
    <w:p w14:paraId="29694DDE" w14:textId="77777777" w:rsidR="004C114F" w:rsidRPr="004C114F" w:rsidRDefault="004C114F" w:rsidP="004C114F">
      <w:pPr>
        <w:spacing w:line="360" w:lineRule="auto"/>
        <w:ind w:right="-170"/>
        <w:jc w:val="both"/>
        <w:rPr>
          <w:rFonts w:ascii="Arial" w:hAnsi="Arial" w:cs="Arial"/>
          <w:sz w:val="24"/>
          <w:szCs w:val="24"/>
        </w:rPr>
      </w:pPr>
      <w:r w:rsidRPr="004C114F">
        <w:rPr>
          <w:rFonts w:ascii="Arial" w:hAnsi="Arial" w:cs="Arial"/>
          <w:sz w:val="24"/>
          <w:szCs w:val="24"/>
        </w:rPr>
        <w:t xml:space="preserve">El iniciar estudios Universitarios, implica para el estudiante, cambios a nivel académico (metodología de estudio, relación profesor-alumno, actitud en el aula), a nivel social  (relación con sus compañeros) y personales (responsabilidad, autogestión en el uso del </w:t>
      </w:r>
      <w:r w:rsidRPr="004C114F">
        <w:rPr>
          <w:rFonts w:ascii="Arial" w:hAnsi="Arial" w:cs="Arial"/>
          <w:sz w:val="24"/>
          <w:szCs w:val="24"/>
        </w:rPr>
        <w:lastRenderedPageBreak/>
        <w:t>tiempo de estudio), cambios que requieren adaptación, reacomodamiento personal y familiar, que generan situaciones de crisis  y que  ayudan al crecimiento.</w:t>
      </w:r>
    </w:p>
    <w:p w14:paraId="47DD1730" w14:textId="77777777" w:rsidR="004C114F" w:rsidRPr="004C114F" w:rsidRDefault="004C114F" w:rsidP="004C114F">
      <w:pPr>
        <w:spacing w:line="360" w:lineRule="auto"/>
        <w:ind w:right="-170"/>
        <w:jc w:val="both"/>
        <w:rPr>
          <w:rFonts w:ascii="Arial" w:hAnsi="Arial" w:cs="Arial"/>
          <w:sz w:val="24"/>
          <w:szCs w:val="24"/>
        </w:rPr>
      </w:pPr>
      <w:r w:rsidRPr="004C114F">
        <w:rPr>
          <w:rFonts w:ascii="Arial" w:hAnsi="Arial" w:cs="Arial"/>
          <w:sz w:val="24"/>
          <w:szCs w:val="24"/>
        </w:rPr>
        <w:t xml:space="preserve">Incorporarse a la vida universitaria exige apropiarse de una cultura institucional diferente al  nivel anterior, familiarizarse con otros modelos de formación académica, por lo que volverse parte de la Universidad exige un proceso de socialización en el que gravitan las condiciones del nuevo nivel al que se accede. </w:t>
      </w:r>
    </w:p>
    <w:p w14:paraId="07CF689A" w14:textId="77777777" w:rsidR="004C114F" w:rsidRPr="004C114F" w:rsidRDefault="00372E05" w:rsidP="004C114F">
      <w:pPr>
        <w:spacing w:line="360" w:lineRule="auto"/>
        <w:ind w:right="-170"/>
        <w:jc w:val="both"/>
        <w:rPr>
          <w:rFonts w:ascii="Arial" w:hAnsi="Arial" w:cs="Arial"/>
          <w:sz w:val="24"/>
          <w:szCs w:val="24"/>
        </w:rPr>
      </w:pPr>
      <w:r>
        <w:rPr>
          <w:rFonts w:ascii="Arial" w:hAnsi="Arial" w:cs="Arial"/>
          <w:sz w:val="24"/>
          <w:szCs w:val="24"/>
        </w:rPr>
        <w:t>Asimismo</w:t>
      </w:r>
      <w:r w:rsidR="004C114F" w:rsidRPr="004C114F">
        <w:rPr>
          <w:rFonts w:ascii="Arial" w:hAnsi="Arial" w:cs="Arial"/>
          <w:sz w:val="24"/>
          <w:szCs w:val="24"/>
        </w:rPr>
        <w:t xml:space="preserve">, se hace indispensable reflexionar con el ingresante acerca de </w:t>
      </w:r>
      <w:r w:rsidR="00436502">
        <w:rPr>
          <w:rFonts w:ascii="Arial" w:hAnsi="Arial" w:cs="Arial"/>
          <w:sz w:val="24"/>
          <w:szCs w:val="24"/>
        </w:rPr>
        <w:t xml:space="preserve">la carrera de Psicología, la posibilidad de pensar al “Hombre” como ser Bio-psico-social y también, </w:t>
      </w:r>
      <w:r w:rsidR="004C114F" w:rsidRPr="004C114F">
        <w:rPr>
          <w:rFonts w:ascii="Arial" w:hAnsi="Arial" w:cs="Arial"/>
          <w:sz w:val="24"/>
          <w:szCs w:val="24"/>
        </w:rPr>
        <w:t xml:space="preserve">la </w:t>
      </w:r>
      <w:r w:rsidR="00436502">
        <w:rPr>
          <w:rFonts w:ascii="Arial" w:hAnsi="Arial" w:cs="Arial"/>
          <w:sz w:val="24"/>
          <w:szCs w:val="24"/>
        </w:rPr>
        <w:t xml:space="preserve">importancia de la </w:t>
      </w:r>
      <w:r w:rsidR="004C114F" w:rsidRPr="004C114F">
        <w:rPr>
          <w:rFonts w:ascii="Arial" w:hAnsi="Arial" w:cs="Arial"/>
          <w:sz w:val="24"/>
          <w:szCs w:val="24"/>
        </w:rPr>
        <w:t>formación como futuros psicólogos y clarificar las distintas líneas de acción que aparecen en el futuro laboral del egresado.</w:t>
      </w:r>
      <w:r w:rsidR="00C12A69">
        <w:rPr>
          <w:rFonts w:ascii="Arial" w:hAnsi="Arial" w:cs="Arial"/>
          <w:sz w:val="24"/>
          <w:szCs w:val="24"/>
        </w:rPr>
        <w:t xml:space="preserve"> Todo lo citado debemos comprenderlo hoy en un contexto de pandemia que viene desarrollándose en el mundo</w:t>
      </w:r>
    </w:p>
    <w:p w14:paraId="3AEC9F75" w14:textId="77777777" w:rsidR="004C114F" w:rsidRPr="004C114F" w:rsidRDefault="004C114F" w:rsidP="004C114F">
      <w:pPr>
        <w:spacing w:line="360" w:lineRule="auto"/>
        <w:rPr>
          <w:rFonts w:ascii="Arial" w:hAnsi="Arial" w:cs="Arial"/>
          <w:sz w:val="24"/>
          <w:szCs w:val="24"/>
          <w:lang w:val="es-AR" w:eastAsia="es-AR"/>
        </w:rPr>
      </w:pPr>
    </w:p>
    <w:p w14:paraId="22AE183C" w14:textId="77777777" w:rsidR="004C114F" w:rsidRPr="00E07B11" w:rsidRDefault="004C114F" w:rsidP="00E07B11">
      <w:pPr>
        <w:spacing w:line="360" w:lineRule="auto"/>
        <w:rPr>
          <w:rFonts w:ascii="Arial" w:hAnsi="Arial" w:cs="Arial"/>
          <w:b/>
          <w:sz w:val="24"/>
          <w:szCs w:val="24"/>
          <w:lang w:val="es-AR" w:eastAsia="es-AR"/>
        </w:rPr>
      </w:pPr>
      <w:r w:rsidRPr="004C114F">
        <w:rPr>
          <w:rFonts w:ascii="Arial" w:hAnsi="Arial" w:cs="Arial"/>
          <w:b/>
          <w:sz w:val="24"/>
          <w:szCs w:val="24"/>
          <w:lang w:val="es-AR" w:eastAsia="es-AR"/>
        </w:rPr>
        <w:t>7-</w:t>
      </w:r>
      <w:r w:rsidRPr="004C114F">
        <w:rPr>
          <w:b/>
          <w:sz w:val="14"/>
          <w:szCs w:val="14"/>
          <w:lang w:val="es-AR" w:eastAsia="es-AR"/>
        </w:rPr>
        <w:t xml:space="preserve">     </w:t>
      </w:r>
      <w:r w:rsidRPr="0092168F">
        <w:rPr>
          <w:rFonts w:ascii="Arial" w:hAnsi="Arial" w:cs="Arial"/>
          <w:sz w:val="24"/>
          <w:szCs w:val="24"/>
          <w:lang w:val="es-AR" w:eastAsia="es-AR"/>
        </w:rPr>
        <w:t>Objetivos</w:t>
      </w:r>
    </w:p>
    <w:p w14:paraId="0BE46947" w14:textId="77777777" w:rsidR="004C114F" w:rsidRPr="004C114F" w:rsidRDefault="004C114F" w:rsidP="004C114F">
      <w:pPr>
        <w:spacing w:after="120" w:line="360" w:lineRule="auto"/>
        <w:jc w:val="both"/>
        <w:rPr>
          <w:rFonts w:ascii="Arial" w:hAnsi="Arial" w:cs="Arial"/>
          <w:sz w:val="24"/>
          <w:szCs w:val="24"/>
          <w:lang w:val="es-AR"/>
        </w:rPr>
      </w:pPr>
      <w:r w:rsidRPr="004C114F">
        <w:rPr>
          <w:rFonts w:ascii="Arial" w:hAnsi="Arial" w:cs="Arial"/>
          <w:sz w:val="24"/>
          <w:szCs w:val="24"/>
          <w:lang w:val="es-AR"/>
        </w:rPr>
        <w:t>Que los alumnos logren</w:t>
      </w:r>
      <w:r w:rsidR="00372E05">
        <w:rPr>
          <w:rFonts w:ascii="Arial" w:hAnsi="Arial" w:cs="Arial"/>
          <w:sz w:val="24"/>
          <w:szCs w:val="24"/>
          <w:lang w:val="es-AR"/>
        </w:rPr>
        <w:t>:</w:t>
      </w:r>
      <w:r w:rsidRPr="004C114F">
        <w:rPr>
          <w:rFonts w:ascii="Arial" w:hAnsi="Arial" w:cs="Arial"/>
          <w:sz w:val="24"/>
          <w:szCs w:val="24"/>
          <w:lang w:val="es-AR"/>
        </w:rPr>
        <w:t xml:space="preserve"> </w:t>
      </w:r>
    </w:p>
    <w:p w14:paraId="54A7741A" w14:textId="77777777" w:rsidR="004C114F" w:rsidRPr="004C114F" w:rsidRDefault="00935A59" w:rsidP="004C114F">
      <w:pPr>
        <w:spacing w:after="120" w:line="360" w:lineRule="auto"/>
        <w:jc w:val="both"/>
        <w:rPr>
          <w:rFonts w:ascii="Arial" w:hAnsi="Arial" w:cs="Arial"/>
          <w:sz w:val="24"/>
          <w:szCs w:val="24"/>
          <w:lang w:val="es-AR"/>
        </w:rPr>
      </w:pPr>
      <w:r>
        <w:rPr>
          <w:rFonts w:ascii="Arial" w:hAnsi="Arial" w:cs="Arial"/>
          <w:b/>
          <w:sz w:val="24"/>
          <w:szCs w:val="24"/>
          <w:lang w:val="es-ES_tradnl"/>
        </w:rPr>
        <w:t xml:space="preserve">* </w:t>
      </w:r>
      <w:r w:rsidR="004C114F" w:rsidRPr="004C114F">
        <w:rPr>
          <w:rFonts w:ascii="Arial" w:hAnsi="Arial" w:cs="Arial"/>
          <w:b/>
          <w:sz w:val="24"/>
          <w:szCs w:val="24"/>
          <w:lang w:val="es-ES_tradnl"/>
        </w:rPr>
        <w:t>Desarrollar Capacidades cognitivas</w:t>
      </w:r>
      <w:r w:rsidR="004C114F" w:rsidRPr="004C114F">
        <w:rPr>
          <w:rFonts w:ascii="Arial" w:hAnsi="Arial" w:cs="Arial"/>
          <w:sz w:val="24"/>
          <w:szCs w:val="24"/>
          <w:lang w:val="es-ES_tradnl"/>
        </w:rPr>
        <w:t xml:space="preserve">, para la comprensión de </w:t>
      </w:r>
      <w:smartTag w:uri="urn:schemas-microsoft-com:office:smarttags" w:element="PersonName">
        <w:smartTagPr>
          <w:attr w:name="ProductID" w:val="la Psicolog￭a"/>
        </w:smartTagPr>
        <w:r w:rsidR="004C114F" w:rsidRPr="004C114F">
          <w:rPr>
            <w:rFonts w:ascii="Arial" w:hAnsi="Arial" w:cs="Arial"/>
            <w:sz w:val="24"/>
            <w:szCs w:val="24"/>
            <w:lang w:val="es-AR"/>
          </w:rPr>
          <w:t>la Psicología</w:t>
        </w:r>
      </w:smartTag>
      <w:r w:rsidR="004C114F" w:rsidRPr="004C114F">
        <w:rPr>
          <w:rFonts w:ascii="Arial" w:hAnsi="Arial" w:cs="Arial"/>
          <w:sz w:val="24"/>
          <w:szCs w:val="24"/>
          <w:lang w:val="es-AR"/>
        </w:rPr>
        <w:t xml:space="preserve"> como saber científico en el ámbito de las Ciencias Humanas y Sociales.</w:t>
      </w:r>
    </w:p>
    <w:p w14:paraId="371DE2D6" w14:textId="77777777" w:rsidR="004C114F" w:rsidRPr="004C114F" w:rsidRDefault="004C114F" w:rsidP="004C114F">
      <w:pPr>
        <w:spacing w:line="360" w:lineRule="auto"/>
        <w:jc w:val="both"/>
        <w:rPr>
          <w:rFonts w:ascii="Arial" w:hAnsi="Arial" w:cs="Arial"/>
          <w:sz w:val="24"/>
          <w:szCs w:val="24"/>
          <w:lang w:val="es-ES_tradnl"/>
        </w:rPr>
      </w:pPr>
      <w:r w:rsidRPr="004C114F">
        <w:rPr>
          <w:rFonts w:ascii="Arial" w:hAnsi="Arial" w:cs="Arial"/>
          <w:sz w:val="24"/>
          <w:szCs w:val="24"/>
          <w:lang w:val="es-AR"/>
        </w:rPr>
        <w:t xml:space="preserve">Construir </w:t>
      </w:r>
      <w:r w:rsidRPr="004C114F">
        <w:rPr>
          <w:rFonts w:ascii="Arial" w:hAnsi="Arial" w:cs="Arial"/>
          <w:sz w:val="24"/>
          <w:szCs w:val="24"/>
          <w:lang w:val="es-ES_tradnl"/>
        </w:rPr>
        <w:t xml:space="preserve"> conocimientos referidos   los contenidos del programa. </w:t>
      </w:r>
    </w:p>
    <w:p w14:paraId="1093F9F8" w14:textId="77777777" w:rsidR="004C114F" w:rsidRPr="004C114F" w:rsidRDefault="004C114F" w:rsidP="004C114F">
      <w:pPr>
        <w:spacing w:line="360" w:lineRule="auto"/>
        <w:jc w:val="both"/>
        <w:rPr>
          <w:rFonts w:ascii="Arial" w:hAnsi="Arial" w:cs="Arial"/>
          <w:sz w:val="24"/>
          <w:szCs w:val="24"/>
          <w:lang w:val="es-AR"/>
        </w:rPr>
      </w:pPr>
      <w:r w:rsidRPr="004C114F">
        <w:rPr>
          <w:rFonts w:ascii="Arial" w:hAnsi="Arial" w:cs="Arial"/>
          <w:sz w:val="24"/>
          <w:szCs w:val="24"/>
          <w:lang w:val="es-AR"/>
        </w:rPr>
        <w:t>Introducir a los estudiantes en los conceptos iniciales de las asignaturas del 1er año de la carrera.</w:t>
      </w:r>
    </w:p>
    <w:p w14:paraId="17E96AD9" w14:textId="77777777" w:rsidR="004C114F" w:rsidRPr="004C114F" w:rsidRDefault="004C114F" w:rsidP="004C114F">
      <w:pPr>
        <w:spacing w:after="120" w:line="360" w:lineRule="auto"/>
        <w:jc w:val="both"/>
        <w:rPr>
          <w:rFonts w:ascii="Arial" w:hAnsi="Arial" w:cs="Arial"/>
          <w:sz w:val="24"/>
          <w:szCs w:val="24"/>
          <w:lang w:val="es-AR"/>
        </w:rPr>
      </w:pPr>
      <w:r w:rsidRPr="004C114F">
        <w:rPr>
          <w:rFonts w:ascii="Arial" w:hAnsi="Arial" w:cs="Arial"/>
          <w:spacing w:val="-3"/>
          <w:sz w:val="24"/>
          <w:szCs w:val="24"/>
        </w:rPr>
        <w:t>*</w:t>
      </w:r>
      <w:r w:rsidR="00935A59">
        <w:rPr>
          <w:rFonts w:ascii="Arial" w:hAnsi="Arial" w:cs="Arial"/>
          <w:spacing w:val="-3"/>
          <w:sz w:val="24"/>
          <w:szCs w:val="24"/>
        </w:rPr>
        <w:t xml:space="preserve">  </w:t>
      </w:r>
      <w:r w:rsidRPr="004C114F">
        <w:rPr>
          <w:rFonts w:ascii="Arial" w:hAnsi="Arial" w:cs="Arial"/>
          <w:b/>
          <w:spacing w:val="-3"/>
          <w:sz w:val="24"/>
          <w:szCs w:val="24"/>
        </w:rPr>
        <w:t>Desarrollar Capacidades de relaciones interpersonales</w:t>
      </w:r>
      <w:r w:rsidRPr="004C114F">
        <w:rPr>
          <w:rFonts w:ascii="Arial" w:hAnsi="Arial" w:cs="Arial"/>
          <w:spacing w:val="-3"/>
          <w:sz w:val="24"/>
          <w:szCs w:val="24"/>
        </w:rPr>
        <w:t xml:space="preserve">: </w:t>
      </w:r>
      <w:r w:rsidRPr="004C114F">
        <w:rPr>
          <w:rFonts w:ascii="Arial" w:hAnsi="Arial" w:cs="Arial"/>
          <w:sz w:val="24"/>
          <w:szCs w:val="24"/>
          <w:lang w:val="es-AR"/>
        </w:rPr>
        <w:t xml:space="preserve">Contribuir a la integración de los ingresantes a </w:t>
      </w:r>
      <w:smartTag w:uri="urn:schemas-microsoft-com:office:smarttags" w:element="PersonName">
        <w:smartTagPr>
          <w:attr w:name="ProductID" w:val="La Facultad"/>
        </w:smartTagPr>
        <w:r w:rsidRPr="004C114F">
          <w:rPr>
            <w:rFonts w:ascii="Arial" w:hAnsi="Arial" w:cs="Arial"/>
            <w:sz w:val="24"/>
            <w:szCs w:val="24"/>
            <w:lang w:val="es-AR"/>
          </w:rPr>
          <w:t>la Facultad</w:t>
        </w:r>
      </w:smartTag>
      <w:r w:rsidRPr="004C114F">
        <w:rPr>
          <w:rFonts w:ascii="Arial" w:hAnsi="Arial" w:cs="Arial"/>
          <w:sz w:val="24"/>
          <w:szCs w:val="24"/>
          <w:lang w:val="es-AR"/>
        </w:rPr>
        <w:t xml:space="preserve"> de Psicología a través de la información de los aspectos más relevantes de la carrera y la conformación de  grupos de trabajo en las comisiones generando ámbitos de contención que favorezcan la retención del alumno.</w:t>
      </w:r>
    </w:p>
    <w:p w14:paraId="70B4D2CF" w14:textId="77777777" w:rsidR="004C114F" w:rsidRPr="004C114F" w:rsidRDefault="004C114F" w:rsidP="004C114F">
      <w:pPr>
        <w:tabs>
          <w:tab w:val="left" w:pos="-720"/>
        </w:tabs>
        <w:overflowPunct w:val="0"/>
        <w:autoSpaceDE w:val="0"/>
        <w:autoSpaceDN w:val="0"/>
        <w:adjustRightInd w:val="0"/>
        <w:spacing w:line="360" w:lineRule="auto"/>
        <w:jc w:val="both"/>
        <w:textAlignment w:val="baseline"/>
        <w:rPr>
          <w:rFonts w:ascii="Arial" w:hAnsi="Arial" w:cs="Arial"/>
          <w:spacing w:val="-3"/>
          <w:sz w:val="24"/>
          <w:szCs w:val="24"/>
        </w:rPr>
      </w:pPr>
      <w:r w:rsidRPr="004C114F">
        <w:rPr>
          <w:rFonts w:ascii="Arial" w:hAnsi="Arial" w:cs="Arial"/>
          <w:spacing w:val="-3"/>
          <w:sz w:val="24"/>
          <w:szCs w:val="24"/>
        </w:rPr>
        <w:t>Promover actividades comunes que suponen cooperación, unión, respeto mutuo y desarrollo del juicio crítico sobre las propias actividades y las actividades compartidas.</w:t>
      </w:r>
    </w:p>
    <w:p w14:paraId="64083014" w14:textId="77777777" w:rsidR="004C114F" w:rsidRPr="004C114F" w:rsidRDefault="004C114F" w:rsidP="004C114F">
      <w:pPr>
        <w:tabs>
          <w:tab w:val="left" w:pos="-720"/>
        </w:tabs>
        <w:overflowPunct w:val="0"/>
        <w:autoSpaceDE w:val="0"/>
        <w:autoSpaceDN w:val="0"/>
        <w:adjustRightInd w:val="0"/>
        <w:spacing w:line="360" w:lineRule="auto"/>
        <w:jc w:val="both"/>
        <w:textAlignment w:val="baseline"/>
        <w:rPr>
          <w:rFonts w:ascii="Arial" w:hAnsi="Arial" w:cs="Arial"/>
          <w:spacing w:val="-3"/>
          <w:sz w:val="24"/>
          <w:szCs w:val="24"/>
        </w:rPr>
      </w:pPr>
      <w:r w:rsidRPr="004C114F">
        <w:rPr>
          <w:rFonts w:ascii="Arial" w:hAnsi="Arial" w:cs="Arial"/>
          <w:b/>
          <w:spacing w:val="-3"/>
          <w:sz w:val="24"/>
          <w:szCs w:val="24"/>
        </w:rPr>
        <w:t xml:space="preserve"> * Desarrollar Capacidades éticas</w:t>
      </w:r>
      <w:r w:rsidRPr="004C114F">
        <w:rPr>
          <w:rFonts w:ascii="Arial" w:hAnsi="Arial" w:cs="Arial"/>
          <w:spacing w:val="-3"/>
          <w:sz w:val="24"/>
          <w:szCs w:val="24"/>
        </w:rPr>
        <w:t xml:space="preserve"> </w:t>
      </w:r>
      <w:r w:rsidRPr="004C114F">
        <w:rPr>
          <w:rFonts w:ascii="Arial" w:hAnsi="Arial" w:cs="Arial"/>
          <w:sz w:val="24"/>
          <w:szCs w:val="24"/>
          <w:lang w:val="es-AR"/>
        </w:rPr>
        <w:t xml:space="preserve">brindando un espacio académico para reflexionar y </w:t>
      </w:r>
      <w:r w:rsidRPr="004C114F">
        <w:rPr>
          <w:rFonts w:ascii="Arial" w:hAnsi="Arial" w:cs="Arial"/>
          <w:spacing w:val="-3"/>
          <w:sz w:val="24"/>
          <w:szCs w:val="24"/>
        </w:rPr>
        <w:t>asumir responsabilidades y compromisos en la construcción de un rol de estudiante universitario activo y creativo.</w:t>
      </w:r>
    </w:p>
    <w:p w14:paraId="29296A3A" w14:textId="77777777" w:rsidR="004C114F" w:rsidRPr="004C114F" w:rsidRDefault="004C114F" w:rsidP="004C114F">
      <w:pPr>
        <w:spacing w:line="360" w:lineRule="auto"/>
        <w:rPr>
          <w:rFonts w:ascii="Arial" w:hAnsi="Arial" w:cs="Arial"/>
          <w:sz w:val="24"/>
          <w:szCs w:val="24"/>
          <w:lang w:eastAsia="es-AR"/>
        </w:rPr>
      </w:pPr>
    </w:p>
    <w:p w14:paraId="34DCE952" w14:textId="77777777" w:rsidR="004C114F" w:rsidRPr="00EE5F54" w:rsidRDefault="004C114F" w:rsidP="00EE5F54">
      <w:pPr>
        <w:spacing w:line="360" w:lineRule="auto"/>
        <w:jc w:val="both"/>
        <w:rPr>
          <w:rFonts w:ascii="Arial" w:hAnsi="Arial" w:cs="Arial"/>
          <w:sz w:val="24"/>
          <w:szCs w:val="24"/>
          <w:lang w:val="es-AR" w:eastAsia="es-AR"/>
        </w:rPr>
      </w:pPr>
      <w:r w:rsidRPr="004C114F">
        <w:rPr>
          <w:rFonts w:ascii="Arial" w:hAnsi="Arial" w:cs="Arial"/>
          <w:b/>
          <w:sz w:val="24"/>
          <w:szCs w:val="24"/>
          <w:lang w:val="es-AR" w:eastAsia="es-AR"/>
        </w:rPr>
        <w:lastRenderedPageBreak/>
        <w:t>8-</w:t>
      </w:r>
      <w:r w:rsidR="0092168F">
        <w:rPr>
          <w:b/>
          <w:sz w:val="14"/>
          <w:szCs w:val="14"/>
          <w:lang w:val="es-AR" w:eastAsia="es-AR"/>
        </w:rPr>
        <w:t>  </w:t>
      </w:r>
      <w:r w:rsidRPr="0092168F">
        <w:rPr>
          <w:rFonts w:ascii="Arial" w:hAnsi="Arial" w:cs="Arial"/>
          <w:sz w:val="24"/>
          <w:szCs w:val="24"/>
          <w:lang w:val="es-AR" w:eastAsia="es-AR"/>
        </w:rPr>
        <w:t>Contenidos mínimos:</w:t>
      </w:r>
      <w:r w:rsidRPr="004C114F">
        <w:rPr>
          <w:rFonts w:ascii="Arial" w:hAnsi="Arial" w:cs="Arial"/>
          <w:sz w:val="24"/>
          <w:szCs w:val="24"/>
          <w:lang w:val="es-AR" w:eastAsia="es-AR"/>
        </w:rPr>
        <w:t xml:space="preserve"> </w:t>
      </w:r>
      <w:r w:rsidR="00C574DA">
        <w:rPr>
          <w:rFonts w:ascii="Arial" w:hAnsi="Arial" w:cs="Arial"/>
          <w:sz w:val="24"/>
          <w:szCs w:val="24"/>
          <w:lang w:val="es-AR" w:eastAsia="es-AR"/>
        </w:rPr>
        <w:t xml:space="preserve">Características de la Vida Universitaria. </w:t>
      </w:r>
      <w:r w:rsidRPr="00EE5F54">
        <w:rPr>
          <w:rFonts w:ascii="Arial" w:hAnsi="Arial" w:cs="Arial"/>
          <w:sz w:val="24"/>
          <w:szCs w:val="24"/>
          <w:lang w:eastAsia="es-AR"/>
        </w:rPr>
        <w:t xml:space="preserve">El conocimiento científico y sus características. El Desarrollo Histórico de la Psicología. La </w:t>
      </w:r>
      <w:r w:rsidR="00F97511">
        <w:rPr>
          <w:rFonts w:ascii="Arial" w:hAnsi="Arial" w:cs="Arial"/>
          <w:sz w:val="24"/>
          <w:szCs w:val="24"/>
          <w:lang w:eastAsia="es-AR"/>
        </w:rPr>
        <w:t>tarea del</w:t>
      </w:r>
      <w:r w:rsidRPr="00EE5F54">
        <w:rPr>
          <w:rFonts w:ascii="Arial" w:hAnsi="Arial" w:cs="Arial"/>
          <w:sz w:val="24"/>
          <w:szCs w:val="24"/>
          <w:lang w:eastAsia="es-AR"/>
        </w:rPr>
        <w:t xml:space="preserve"> Psicólogo</w:t>
      </w:r>
      <w:r w:rsidR="00F97511">
        <w:rPr>
          <w:rFonts w:ascii="Arial" w:hAnsi="Arial" w:cs="Arial"/>
          <w:sz w:val="24"/>
          <w:szCs w:val="24"/>
          <w:lang w:eastAsia="es-AR"/>
        </w:rPr>
        <w:t xml:space="preserve"> en el campo de la Salud Mental</w:t>
      </w:r>
      <w:r w:rsidRPr="00EE5F54">
        <w:rPr>
          <w:rFonts w:ascii="Arial" w:hAnsi="Arial" w:cs="Arial"/>
          <w:sz w:val="24"/>
          <w:szCs w:val="24"/>
          <w:lang w:eastAsia="es-AR"/>
        </w:rPr>
        <w:t xml:space="preserve">. </w:t>
      </w:r>
    </w:p>
    <w:p w14:paraId="19EFB5C0" w14:textId="77777777" w:rsidR="004C114F" w:rsidRPr="004C114F" w:rsidRDefault="004C114F" w:rsidP="004C114F">
      <w:pPr>
        <w:spacing w:line="360" w:lineRule="auto"/>
        <w:rPr>
          <w:rFonts w:ascii="Arial" w:hAnsi="Arial" w:cs="Arial"/>
          <w:sz w:val="24"/>
          <w:szCs w:val="24"/>
          <w:lang w:val="es-AR" w:eastAsia="es-AR"/>
        </w:rPr>
      </w:pPr>
      <w:r w:rsidRPr="004C114F">
        <w:rPr>
          <w:rFonts w:ascii="Arial" w:hAnsi="Arial" w:cs="Arial"/>
          <w:sz w:val="24"/>
          <w:szCs w:val="24"/>
          <w:lang w:val="es-AR" w:eastAsia="es-AR"/>
        </w:rPr>
        <w:t> </w:t>
      </w:r>
    </w:p>
    <w:p w14:paraId="1C1C3AC1" w14:textId="77777777" w:rsidR="004C114F" w:rsidRPr="004C114F" w:rsidRDefault="004C114F" w:rsidP="004C114F">
      <w:pPr>
        <w:spacing w:line="360" w:lineRule="auto"/>
        <w:rPr>
          <w:rFonts w:ascii="Arial" w:hAnsi="Arial" w:cs="Arial"/>
          <w:b/>
          <w:sz w:val="24"/>
          <w:szCs w:val="24"/>
          <w:lang w:val="es-AR" w:eastAsia="es-AR"/>
        </w:rPr>
      </w:pPr>
      <w:r w:rsidRPr="004C114F">
        <w:rPr>
          <w:rFonts w:ascii="Arial" w:hAnsi="Arial" w:cs="Arial"/>
          <w:b/>
          <w:sz w:val="24"/>
          <w:szCs w:val="24"/>
          <w:lang w:val="es-AR" w:eastAsia="es-AR"/>
        </w:rPr>
        <w:t>9-</w:t>
      </w:r>
      <w:r w:rsidR="0092168F">
        <w:rPr>
          <w:b/>
          <w:sz w:val="14"/>
          <w:szCs w:val="14"/>
          <w:lang w:val="es-AR" w:eastAsia="es-AR"/>
        </w:rPr>
        <w:t> </w:t>
      </w:r>
      <w:r w:rsidRPr="0092168F">
        <w:rPr>
          <w:rFonts w:ascii="Arial" w:hAnsi="Arial" w:cs="Arial"/>
          <w:sz w:val="24"/>
          <w:szCs w:val="24"/>
          <w:lang w:val="es-AR" w:eastAsia="es-AR"/>
        </w:rPr>
        <w:t>Carga horaria:</w:t>
      </w:r>
      <w:r w:rsidRPr="004C114F">
        <w:rPr>
          <w:rFonts w:ascii="Arial" w:hAnsi="Arial" w:cs="Arial"/>
          <w:sz w:val="24"/>
          <w:szCs w:val="24"/>
          <w:lang w:val="es-AR" w:eastAsia="es-AR"/>
        </w:rPr>
        <w:t> </w:t>
      </w:r>
      <w:r w:rsidRPr="004C114F">
        <w:rPr>
          <w:rFonts w:ascii="Arial" w:hAnsi="Arial" w:cs="Arial"/>
          <w:bCs/>
          <w:sz w:val="24"/>
          <w:szCs w:val="24"/>
          <w:lang w:val="es-UY" w:eastAsia="es-AR"/>
        </w:rPr>
        <w:t>Integración Universitaria tiene una carga horaria total de 40hs.</w:t>
      </w:r>
    </w:p>
    <w:p w14:paraId="0206B3D7" w14:textId="77777777" w:rsidR="004C114F" w:rsidRDefault="004C114F" w:rsidP="004C114F">
      <w:pPr>
        <w:spacing w:line="360" w:lineRule="auto"/>
        <w:rPr>
          <w:rFonts w:ascii="Arial" w:hAnsi="Arial" w:cs="Arial"/>
          <w:b/>
          <w:sz w:val="24"/>
          <w:szCs w:val="24"/>
          <w:lang w:val="es-AR" w:eastAsia="es-AR"/>
        </w:rPr>
      </w:pPr>
    </w:p>
    <w:p w14:paraId="562DFBA6" w14:textId="77777777" w:rsidR="00C63D3A" w:rsidRPr="00372E05" w:rsidRDefault="004C114F" w:rsidP="004C114F">
      <w:pPr>
        <w:spacing w:line="360" w:lineRule="auto"/>
        <w:rPr>
          <w:rFonts w:ascii="Arial" w:hAnsi="Arial" w:cs="Arial"/>
          <w:sz w:val="24"/>
          <w:szCs w:val="24"/>
          <w:lang w:val="es-AR" w:eastAsia="es-AR"/>
        </w:rPr>
      </w:pPr>
      <w:r w:rsidRPr="004C114F">
        <w:rPr>
          <w:rFonts w:ascii="Arial" w:hAnsi="Arial" w:cs="Arial"/>
          <w:b/>
          <w:sz w:val="24"/>
          <w:szCs w:val="24"/>
          <w:lang w:val="es-AR" w:eastAsia="es-AR"/>
        </w:rPr>
        <w:t>10-</w:t>
      </w:r>
      <w:r w:rsidRPr="004C114F">
        <w:rPr>
          <w:b/>
          <w:sz w:val="14"/>
          <w:szCs w:val="14"/>
          <w:lang w:val="es-AR" w:eastAsia="es-AR"/>
        </w:rPr>
        <w:t xml:space="preserve"> </w:t>
      </w:r>
      <w:r w:rsidRPr="0092168F">
        <w:rPr>
          <w:rFonts w:ascii="Arial" w:hAnsi="Arial" w:cs="Arial"/>
          <w:sz w:val="24"/>
          <w:szCs w:val="24"/>
          <w:lang w:val="es-AR" w:eastAsia="es-AR"/>
        </w:rPr>
        <w:t>Correlativas</w:t>
      </w:r>
      <w:r w:rsidRPr="004C114F">
        <w:rPr>
          <w:rFonts w:ascii="Arial" w:hAnsi="Arial" w:cs="Arial"/>
          <w:sz w:val="24"/>
          <w:szCs w:val="24"/>
          <w:lang w:val="es-AR" w:eastAsia="es-AR"/>
        </w:rPr>
        <w:t xml:space="preserve">: </w:t>
      </w:r>
      <w:r w:rsidR="00653C51">
        <w:rPr>
          <w:rFonts w:ascii="Arial" w:hAnsi="Arial" w:cs="Arial"/>
          <w:sz w:val="24"/>
          <w:szCs w:val="24"/>
          <w:lang w:val="es-AR" w:eastAsia="es-AR"/>
        </w:rPr>
        <w:t>Introducción a la Psicología y Psicofisiología.</w:t>
      </w:r>
      <w:r w:rsidR="006137BD">
        <w:rPr>
          <w:rFonts w:ascii="Arial" w:hAnsi="Arial" w:cs="Arial"/>
          <w:sz w:val="24"/>
          <w:szCs w:val="24"/>
          <w:lang w:val="es-AR" w:eastAsia="es-AR"/>
        </w:rPr>
        <w:t xml:space="preserve"> (se aclara que la correlatividad es con los exámenes finales, lo cual significa que pueden cursar ambas materias sin inconvenientes pero al momento de rendir los exámenes finales ya deben tener aprobada Integración Universitaria)</w:t>
      </w:r>
    </w:p>
    <w:p w14:paraId="3D1BE028" w14:textId="77777777" w:rsidR="00C63D3A" w:rsidRPr="004C114F" w:rsidRDefault="00C63D3A" w:rsidP="004C114F">
      <w:pPr>
        <w:spacing w:line="360" w:lineRule="auto"/>
        <w:rPr>
          <w:rFonts w:ascii="Arial" w:hAnsi="Arial" w:cs="Arial"/>
          <w:b/>
          <w:sz w:val="24"/>
          <w:szCs w:val="24"/>
          <w:lang w:val="es-AR" w:eastAsia="es-AR"/>
        </w:rPr>
      </w:pPr>
    </w:p>
    <w:p w14:paraId="717328A2" w14:textId="77777777" w:rsidR="004C114F" w:rsidRPr="004C114F" w:rsidRDefault="004C114F" w:rsidP="004C114F">
      <w:pPr>
        <w:spacing w:line="360" w:lineRule="auto"/>
        <w:rPr>
          <w:rFonts w:ascii="Arial" w:hAnsi="Arial" w:cs="Arial"/>
          <w:b/>
          <w:sz w:val="24"/>
          <w:szCs w:val="24"/>
          <w:lang w:val="es-AR" w:eastAsia="es-AR"/>
        </w:rPr>
      </w:pPr>
      <w:r w:rsidRPr="004C114F">
        <w:rPr>
          <w:rFonts w:ascii="Arial" w:hAnsi="Arial" w:cs="Arial"/>
          <w:b/>
          <w:sz w:val="24"/>
          <w:szCs w:val="24"/>
          <w:lang w:val="es-AR" w:eastAsia="es-AR"/>
        </w:rPr>
        <w:t> 11-</w:t>
      </w:r>
      <w:r w:rsidRPr="004C114F">
        <w:rPr>
          <w:b/>
          <w:sz w:val="14"/>
          <w:szCs w:val="14"/>
          <w:lang w:val="es-AR" w:eastAsia="es-AR"/>
        </w:rPr>
        <w:t xml:space="preserve"> </w:t>
      </w:r>
      <w:r w:rsidRPr="0092168F">
        <w:rPr>
          <w:rFonts w:ascii="Arial" w:hAnsi="Arial" w:cs="Arial"/>
          <w:sz w:val="24"/>
          <w:szCs w:val="24"/>
          <w:lang w:val="es-AR" w:eastAsia="es-AR"/>
        </w:rPr>
        <w:t>Contenidos</w:t>
      </w:r>
      <w:r w:rsidRPr="004C114F">
        <w:rPr>
          <w:rFonts w:ascii="Arial" w:hAnsi="Arial" w:cs="Arial"/>
          <w:b/>
          <w:sz w:val="24"/>
          <w:szCs w:val="24"/>
          <w:lang w:val="es-AR" w:eastAsia="es-AR"/>
        </w:rPr>
        <w:t xml:space="preserve"> </w:t>
      </w:r>
    </w:p>
    <w:p w14:paraId="69EAC157" w14:textId="77777777" w:rsidR="004C114F" w:rsidRDefault="004C114F" w:rsidP="004C114F">
      <w:pPr>
        <w:keepNext/>
        <w:spacing w:before="240" w:after="60" w:line="360" w:lineRule="auto"/>
        <w:jc w:val="both"/>
        <w:outlineLvl w:val="0"/>
        <w:rPr>
          <w:rFonts w:ascii="Arial" w:hAnsi="Arial" w:cs="Arial"/>
          <w:bCs/>
          <w:kern w:val="32"/>
          <w:sz w:val="24"/>
          <w:szCs w:val="24"/>
          <w:u w:val="single"/>
        </w:rPr>
      </w:pPr>
      <w:r w:rsidRPr="004C114F">
        <w:rPr>
          <w:rFonts w:ascii="Arial" w:hAnsi="Arial" w:cs="Arial"/>
          <w:bCs/>
          <w:kern w:val="32"/>
          <w:sz w:val="24"/>
          <w:szCs w:val="24"/>
        </w:rPr>
        <w:t>Unidad I. “</w:t>
      </w:r>
      <w:r w:rsidRPr="004C114F">
        <w:rPr>
          <w:rFonts w:ascii="Arial" w:hAnsi="Arial" w:cs="Arial"/>
          <w:bCs/>
          <w:kern w:val="32"/>
          <w:sz w:val="24"/>
          <w:szCs w:val="24"/>
          <w:u w:val="single"/>
        </w:rPr>
        <w:t xml:space="preserve">Características de la Vida Universitaria” </w:t>
      </w:r>
    </w:p>
    <w:p w14:paraId="6E08156C" w14:textId="77777777" w:rsidR="00CC4926" w:rsidRPr="00CC4926" w:rsidRDefault="00CC4926" w:rsidP="00CC4926">
      <w:pPr>
        <w:spacing w:line="360" w:lineRule="auto"/>
        <w:jc w:val="both"/>
        <w:rPr>
          <w:rFonts w:ascii="Arial" w:hAnsi="Arial" w:cs="Arial"/>
          <w:sz w:val="24"/>
          <w:szCs w:val="24"/>
        </w:rPr>
      </w:pPr>
      <w:r>
        <w:rPr>
          <w:rFonts w:ascii="Arial" w:hAnsi="Arial" w:cs="Arial"/>
          <w:sz w:val="24"/>
          <w:szCs w:val="24"/>
        </w:rPr>
        <w:t xml:space="preserve">La Universidad Nacional de Tucumán: Su estructura, órganos de gobierno, la Acción Social para estudiantes. </w:t>
      </w:r>
      <w:r w:rsidR="006137BD">
        <w:rPr>
          <w:rFonts w:ascii="Arial" w:hAnsi="Arial" w:cs="Arial"/>
          <w:sz w:val="24"/>
          <w:szCs w:val="24"/>
        </w:rPr>
        <w:t xml:space="preserve">El sistema SIU-Guarani. El funcionamiento de las aulas virtuales. </w:t>
      </w:r>
      <w:r>
        <w:rPr>
          <w:rFonts w:ascii="Arial" w:hAnsi="Arial" w:cs="Arial"/>
          <w:sz w:val="24"/>
          <w:szCs w:val="24"/>
        </w:rPr>
        <w:t>La carrera de Psicología: sus Características, el Plan de estudio.</w:t>
      </w:r>
      <w:r w:rsidR="00447C88">
        <w:rPr>
          <w:rFonts w:ascii="Arial" w:hAnsi="Arial" w:cs="Arial"/>
          <w:sz w:val="24"/>
          <w:szCs w:val="24"/>
        </w:rPr>
        <w:t xml:space="preserve"> ¿qué representaciones nos hacemos de ella?</w:t>
      </w:r>
      <w:r>
        <w:rPr>
          <w:rFonts w:ascii="Arial" w:hAnsi="Arial" w:cs="Arial"/>
          <w:sz w:val="24"/>
          <w:szCs w:val="24"/>
        </w:rPr>
        <w:t xml:space="preserve"> El estudiante Universitario: </w:t>
      </w:r>
      <w:r w:rsidR="00447C88">
        <w:rPr>
          <w:rFonts w:ascii="Arial" w:hAnsi="Arial" w:cs="Arial"/>
          <w:sz w:val="24"/>
          <w:szCs w:val="24"/>
        </w:rPr>
        <w:t>las percepciones acerca del “Rol”</w:t>
      </w:r>
      <w:r w:rsidRPr="004C114F">
        <w:rPr>
          <w:rFonts w:ascii="Arial" w:hAnsi="Arial" w:cs="Arial"/>
          <w:sz w:val="24"/>
          <w:szCs w:val="24"/>
        </w:rPr>
        <w:t xml:space="preserve">. </w:t>
      </w:r>
      <w:r>
        <w:rPr>
          <w:rFonts w:ascii="Arial" w:hAnsi="Arial" w:cs="Arial"/>
          <w:sz w:val="24"/>
          <w:szCs w:val="24"/>
        </w:rPr>
        <w:t xml:space="preserve">Vocación. Elección y expectativas. </w:t>
      </w:r>
      <w:r w:rsidRPr="004C114F">
        <w:rPr>
          <w:rFonts w:ascii="Arial" w:hAnsi="Arial" w:cs="Arial"/>
          <w:sz w:val="24"/>
          <w:szCs w:val="24"/>
        </w:rPr>
        <w:t>Mitos y realidades.</w:t>
      </w:r>
    </w:p>
    <w:p w14:paraId="472AC2E0" w14:textId="77777777" w:rsidR="004C114F" w:rsidRPr="004C114F" w:rsidRDefault="004C114F" w:rsidP="004C114F">
      <w:pPr>
        <w:keepNext/>
        <w:spacing w:before="240" w:after="60" w:line="360" w:lineRule="auto"/>
        <w:jc w:val="both"/>
        <w:outlineLvl w:val="0"/>
        <w:rPr>
          <w:rFonts w:ascii="Arial" w:hAnsi="Arial" w:cs="Arial"/>
          <w:bCs/>
          <w:kern w:val="32"/>
          <w:sz w:val="24"/>
          <w:szCs w:val="24"/>
        </w:rPr>
      </w:pPr>
      <w:r w:rsidRPr="004C114F">
        <w:rPr>
          <w:rFonts w:ascii="Arial" w:hAnsi="Arial" w:cs="Arial"/>
          <w:bCs/>
          <w:kern w:val="32"/>
          <w:sz w:val="24"/>
          <w:szCs w:val="24"/>
        </w:rPr>
        <w:t>Unidad II.  “</w:t>
      </w:r>
      <w:r w:rsidRPr="004C114F">
        <w:rPr>
          <w:rFonts w:ascii="Arial" w:hAnsi="Arial" w:cs="Arial"/>
          <w:bCs/>
          <w:kern w:val="32"/>
          <w:sz w:val="24"/>
          <w:szCs w:val="24"/>
          <w:u w:val="single"/>
        </w:rPr>
        <w:t>El conocimiento científico y sus características”</w:t>
      </w:r>
    </w:p>
    <w:p w14:paraId="4E82E1EB" w14:textId="77777777" w:rsidR="00CC4926" w:rsidRPr="00E07B11" w:rsidRDefault="00447C88" w:rsidP="004C114F">
      <w:pPr>
        <w:spacing w:line="360" w:lineRule="auto"/>
        <w:jc w:val="both"/>
        <w:rPr>
          <w:rFonts w:ascii="Arial" w:hAnsi="Arial" w:cs="Arial"/>
          <w:sz w:val="24"/>
          <w:szCs w:val="24"/>
        </w:rPr>
      </w:pPr>
      <w:r>
        <w:rPr>
          <w:rFonts w:ascii="Arial" w:hAnsi="Arial" w:cs="Arial"/>
          <w:sz w:val="24"/>
          <w:szCs w:val="24"/>
        </w:rPr>
        <w:t xml:space="preserve">Antecedentes históricos. </w:t>
      </w:r>
      <w:r w:rsidR="004C114F" w:rsidRPr="004C114F">
        <w:rPr>
          <w:rFonts w:ascii="Arial" w:hAnsi="Arial" w:cs="Arial"/>
          <w:sz w:val="24"/>
          <w:szCs w:val="24"/>
        </w:rPr>
        <w:t>Ciencia y conocimiento científico: sus características</w:t>
      </w:r>
      <w:r w:rsidR="001735A9">
        <w:rPr>
          <w:rFonts w:ascii="Arial" w:hAnsi="Arial" w:cs="Arial"/>
          <w:sz w:val="24"/>
          <w:szCs w:val="24"/>
        </w:rPr>
        <w:t>. Clasificación de las ciencias: Formales y Fácticas.</w:t>
      </w:r>
      <w:r>
        <w:rPr>
          <w:rFonts w:ascii="Arial" w:hAnsi="Arial" w:cs="Arial"/>
          <w:sz w:val="24"/>
          <w:szCs w:val="24"/>
        </w:rPr>
        <w:t xml:space="preserve"> </w:t>
      </w:r>
      <w:r w:rsidR="0070380C">
        <w:rPr>
          <w:rFonts w:ascii="Arial" w:hAnsi="Arial" w:cs="Arial"/>
          <w:sz w:val="24"/>
          <w:szCs w:val="24"/>
        </w:rPr>
        <w:t xml:space="preserve">La importancia de entender al conocimiento científico para reflexionar acerca de la propia historia de la </w:t>
      </w:r>
      <w:r>
        <w:rPr>
          <w:rFonts w:ascii="Arial" w:hAnsi="Arial" w:cs="Arial"/>
          <w:sz w:val="24"/>
          <w:szCs w:val="24"/>
        </w:rPr>
        <w:t>Psicología</w:t>
      </w:r>
      <w:r w:rsidR="0070380C">
        <w:rPr>
          <w:rFonts w:ascii="Arial" w:hAnsi="Arial" w:cs="Arial"/>
          <w:sz w:val="24"/>
          <w:szCs w:val="24"/>
        </w:rPr>
        <w:t xml:space="preserve"> como ciencia</w:t>
      </w:r>
      <w:r>
        <w:rPr>
          <w:rFonts w:ascii="Arial" w:hAnsi="Arial" w:cs="Arial"/>
          <w:sz w:val="24"/>
          <w:szCs w:val="24"/>
        </w:rPr>
        <w:t xml:space="preserve">. </w:t>
      </w:r>
      <w:r w:rsidR="004C114F" w:rsidRPr="004C114F">
        <w:rPr>
          <w:rFonts w:ascii="Arial" w:hAnsi="Arial" w:cs="Arial"/>
          <w:sz w:val="24"/>
          <w:szCs w:val="24"/>
        </w:rPr>
        <w:t>La</w:t>
      </w:r>
      <w:r w:rsidR="0070380C">
        <w:rPr>
          <w:rFonts w:ascii="Arial" w:hAnsi="Arial" w:cs="Arial"/>
          <w:sz w:val="24"/>
          <w:szCs w:val="24"/>
        </w:rPr>
        <w:t xml:space="preserve"> discusión sobre la denominada</w:t>
      </w:r>
      <w:r w:rsidR="004C114F" w:rsidRPr="004C114F">
        <w:rPr>
          <w:rFonts w:ascii="Arial" w:hAnsi="Arial" w:cs="Arial"/>
          <w:sz w:val="24"/>
          <w:szCs w:val="24"/>
        </w:rPr>
        <w:t xml:space="preserve"> problemática de las ciencias sociales. </w:t>
      </w:r>
    </w:p>
    <w:p w14:paraId="0E21C659" w14:textId="77777777" w:rsidR="004C114F" w:rsidRPr="004C114F" w:rsidRDefault="004C114F" w:rsidP="004C114F">
      <w:pPr>
        <w:spacing w:before="100" w:beforeAutospacing="1" w:after="100" w:afterAutospacing="1" w:line="360" w:lineRule="auto"/>
        <w:rPr>
          <w:rFonts w:ascii="Arial" w:hAnsi="Arial" w:cs="Arial"/>
          <w:color w:val="000000"/>
          <w:sz w:val="24"/>
          <w:szCs w:val="24"/>
          <w:lang w:val="es-AR" w:eastAsia="es-AR"/>
        </w:rPr>
      </w:pPr>
      <w:r w:rsidRPr="004C114F">
        <w:rPr>
          <w:rFonts w:ascii="Arial" w:hAnsi="Arial" w:cs="Arial"/>
          <w:color w:val="000000"/>
          <w:sz w:val="24"/>
          <w:szCs w:val="24"/>
          <w:lang w:val="es-AR" w:eastAsia="es-AR"/>
        </w:rPr>
        <w:t>Unidad III. “</w:t>
      </w:r>
      <w:r w:rsidRPr="004C114F">
        <w:rPr>
          <w:rFonts w:ascii="Arial" w:hAnsi="Arial" w:cs="Arial"/>
          <w:color w:val="000000"/>
          <w:sz w:val="24"/>
          <w:szCs w:val="24"/>
          <w:u w:val="single"/>
          <w:lang w:val="es-AR" w:eastAsia="es-AR"/>
        </w:rPr>
        <w:t>El desarrollo histórico de la Psicología”</w:t>
      </w:r>
      <w:r w:rsidRPr="004C114F">
        <w:rPr>
          <w:rFonts w:ascii="Arial" w:hAnsi="Arial" w:cs="Arial"/>
          <w:color w:val="000000"/>
          <w:sz w:val="24"/>
          <w:szCs w:val="24"/>
          <w:lang w:val="es-AR" w:eastAsia="es-AR"/>
        </w:rPr>
        <w:t>.</w:t>
      </w:r>
    </w:p>
    <w:p w14:paraId="40C2ECDE" w14:textId="77777777" w:rsidR="004C114F" w:rsidRPr="004C114F" w:rsidRDefault="004C114F" w:rsidP="001735A9">
      <w:pPr>
        <w:spacing w:before="100" w:beforeAutospacing="1" w:after="100" w:afterAutospacing="1" w:line="360" w:lineRule="auto"/>
        <w:jc w:val="both"/>
        <w:rPr>
          <w:rFonts w:ascii="Arial" w:hAnsi="Arial" w:cs="Arial"/>
          <w:color w:val="000000"/>
          <w:sz w:val="24"/>
          <w:szCs w:val="24"/>
          <w:lang w:val="es-AR" w:eastAsia="es-AR"/>
        </w:rPr>
      </w:pPr>
      <w:r w:rsidRPr="004C114F">
        <w:rPr>
          <w:rFonts w:ascii="Arial" w:hAnsi="Arial" w:cs="Arial"/>
          <w:color w:val="000000"/>
          <w:sz w:val="24"/>
          <w:szCs w:val="24"/>
          <w:lang w:val="es-AR" w:eastAsia="es-AR"/>
        </w:rPr>
        <w:t>La constitución de una Psicología independiente en el marco de las ciencias naturales. Contexto de surgimiento y Clima intelectual del S. XIX. Objeto y método. Las raíces Fisiológicas de la Psicología Científica.</w:t>
      </w:r>
      <w:r w:rsidR="004906EB">
        <w:rPr>
          <w:rFonts w:ascii="Arial" w:hAnsi="Arial" w:cs="Arial"/>
          <w:color w:val="000000"/>
          <w:sz w:val="24"/>
          <w:szCs w:val="24"/>
          <w:lang w:val="es-AR" w:eastAsia="es-AR"/>
        </w:rPr>
        <w:t xml:space="preserve"> </w:t>
      </w:r>
      <w:r w:rsidR="00F30556" w:rsidRPr="00014037">
        <w:rPr>
          <w:rFonts w:ascii="Arial" w:hAnsi="Arial" w:cs="Arial"/>
          <w:sz w:val="24"/>
          <w:szCs w:val="24"/>
          <w:lang w:val="es-AR" w:eastAsia="es-AR"/>
        </w:rPr>
        <w:t>La</w:t>
      </w:r>
      <w:r w:rsidR="0070380C">
        <w:rPr>
          <w:rFonts w:ascii="Arial" w:hAnsi="Arial" w:cs="Arial"/>
          <w:sz w:val="24"/>
          <w:szCs w:val="24"/>
          <w:lang w:val="es-AR" w:eastAsia="es-AR"/>
        </w:rPr>
        <w:t xml:space="preserve"> necesidad de una mirada amplia sobre las</w:t>
      </w:r>
      <w:r w:rsidR="00F30556" w:rsidRPr="00014037">
        <w:rPr>
          <w:rFonts w:ascii="Arial" w:hAnsi="Arial" w:cs="Arial"/>
          <w:sz w:val="24"/>
          <w:szCs w:val="24"/>
          <w:lang w:val="es-AR" w:eastAsia="es-AR"/>
        </w:rPr>
        <w:t xml:space="preserve"> Psicologías del S.XX y los desafíos del nuevo siglo. </w:t>
      </w:r>
      <w:r w:rsidR="00E07B11">
        <w:rPr>
          <w:rFonts w:ascii="Arial" w:hAnsi="Arial" w:cs="Arial"/>
          <w:sz w:val="24"/>
          <w:szCs w:val="24"/>
          <w:lang w:val="es-AR" w:eastAsia="es-AR"/>
        </w:rPr>
        <w:t xml:space="preserve">El campo de </w:t>
      </w:r>
      <w:r w:rsidR="004906EB">
        <w:rPr>
          <w:rFonts w:ascii="Arial" w:hAnsi="Arial" w:cs="Arial"/>
          <w:color w:val="000000"/>
          <w:sz w:val="24"/>
          <w:szCs w:val="24"/>
          <w:lang w:val="es-AR" w:eastAsia="es-AR"/>
        </w:rPr>
        <w:t xml:space="preserve">la </w:t>
      </w:r>
      <w:r w:rsidR="00E07B11">
        <w:rPr>
          <w:rFonts w:ascii="Arial" w:hAnsi="Arial" w:cs="Arial"/>
          <w:color w:val="000000"/>
          <w:sz w:val="24"/>
          <w:szCs w:val="24"/>
          <w:lang w:val="es-AR" w:eastAsia="es-AR"/>
        </w:rPr>
        <w:t>Psicofisiología</w:t>
      </w:r>
      <w:r w:rsidR="004906EB">
        <w:rPr>
          <w:rFonts w:ascii="Arial" w:hAnsi="Arial" w:cs="Arial"/>
          <w:color w:val="000000"/>
          <w:sz w:val="24"/>
          <w:szCs w:val="24"/>
          <w:lang w:val="es-AR" w:eastAsia="es-AR"/>
        </w:rPr>
        <w:t>.</w:t>
      </w:r>
    </w:p>
    <w:p w14:paraId="1105E4C1" w14:textId="77777777" w:rsidR="004C114F" w:rsidRPr="004C114F" w:rsidRDefault="004C114F" w:rsidP="004C114F">
      <w:pPr>
        <w:keepNext/>
        <w:spacing w:before="240" w:after="120" w:line="360" w:lineRule="auto"/>
        <w:jc w:val="both"/>
        <w:outlineLvl w:val="0"/>
        <w:rPr>
          <w:rFonts w:ascii="Arial" w:hAnsi="Arial" w:cs="Arial"/>
          <w:bCs/>
          <w:kern w:val="32"/>
          <w:sz w:val="24"/>
          <w:szCs w:val="24"/>
        </w:rPr>
      </w:pPr>
      <w:r w:rsidRPr="004C114F">
        <w:rPr>
          <w:rFonts w:ascii="Arial" w:hAnsi="Arial" w:cs="Arial"/>
          <w:bCs/>
          <w:kern w:val="32"/>
          <w:sz w:val="24"/>
          <w:szCs w:val="24"/>
        </w:rPr>
        <w:lastRenderedPageBreak/>
        <w:t>Unidad IV.  “</w:t>
      </w:r>
      <w:r w:rsidR="00A2790C" w:rsidRPr="00A2790C">
        <w:rPr>
          <w:rFonts w:ascii="Arial" w:hAnsi="Arial" w:cs="Arial"/>
          <w:bCs/>
          <w:kern w:val="32"/>
          <w:sz w:val="24"/>
          <w:szCs w:val="24"/>
          <w:u w:val="single"/>
        </w:rPr>
        <w:t>La tarea del</w:t>
      </w:r>
      <w:r w:rsidRPr="00A2790C">
        <w:rPr>
          <w:rFonts w:ascii="Arial" w:hAnsi="Arial" w:cs="Arial"/>
          <w:bCs/>
          <w:kern w:val="32"/>
          <w:sz w:val="24"/>
          <w:szCs w:val="24"/>
          <w:u w:val="single"/>
        </w:rPr>
        <w:t xml:space="preserve"> Psicólogo</w:t>
      </w:r>
      <w:r w:rsidR="00504409" w:rsidRPr="00A2790C">
        <w:rPr>
          <w:rFonts w:ascii="Arial" w:hAnsi="Arial" w:cs="Arial"/>
          <w:bCs/>
          <w:kern w:val="32"/>
          <w:sz w:val="24"/>
          <w:szCs w:val="24"/>
          <w:u w:val="single"/>
        </w:rPr>
        <w:t xml:space="preserve"> </w:t>
      </w:r>
      <w:r w:rsidR="00A2790C" w:rsidRPr="00A2790C">
        <w:rPr>
          <w:rFonts w:ascii="Arial" w:hAnsi="Arial" w:cs="Arial"/>
          <w:bCs/>
          <w:kern w:val="32"/>
          <w:sz w:val="24"/>
          <w:szCs w:val="24"/>
          <w:u w:val="single"/>
        </w:rPr>
        <w:t>en el campo de la Salud Mental</w:t>
      </w:r>
      <w:r w:rsidRPr="00A2790C">
        <w:rPr>
          <w:rFonts w:ascii="Arial" w:hAnsi="Arial" w:cs="Arial"/>
          <w:bCs/>
          <w:kern w:val="32"/>
          <w:sz w:val="24"/>
          <w:szCs w:val="24"/>
          <w:u w:val="single"/>
        </w:rPr>
        <w:t>”</w:t>
      </w:r>
    </w:p>
    <w:p w14:paraId="2A258D5E" w14:textId="77777777" w:rsidR="00504409" w:rsidRDefault="004C114F" w:rsidP="00A73D53">
      <w:pPr>
        <w:spacing w:line="360" w:lineRule="auto"/>
        <w:jc w:val="both"/>
        <w:rPr>
          <w:rFonts w:ascii="Arial" w:hAnsi="Arial" w:cs="Arial"/>
          <w:sz w:val="24"/>
          <w:szCs w:val="24"/>
        </w:rPr>
      </w:pPr>
      <w:r w:rsidRPr="004C114F">
        <w:rPr>
          <w:rFonts w:ascii="Arial" w:hAnsi="Arial" w:cs="Arial"/>
          <w:sz w:val="24"/>
          <w:szCs w:val="24"/>
        </w:rPr>
        <w:t xml:space="preserve">Psicología como carrera de riesgo. </w:t>
      </w:r>
      <w:r w:rsidR="00C63D3A">
        <w:rPr>
          <w:rFonts w:ascii="Arial" w:hAnsi="Arial" w:cs="Arial"/>
          <w:sz w:val="24"/>
          <w:szCs w:val="24"/>
        </w:rPr>
        <w:t xml:space="preserve">El </w:t>
      </w:r>
      <w:r w:rsidR="00504409">
        <w:rPr>
          <w:rFonts w:ascii="Arial" w:hAnsi="Arial" w:cs="Arial"/>
          <w:sz w:val="24"/>
          <w:szCs w:val="24"/>
        </w:rPr>
        <w:t>“Ser Humano”</w:t>
      </w:r>
      <w:r w:rsidR="00C63D3A">
        <w:rPr>
          <w:rFonts w:ascii="Arial" w:hAnsi="Arial" w:cs="Arial"/>
          <w:sz w:val="24"/>
          <w:szCs w:val="24"/>
        </w:rPr>
        <w:t xml:space="preserve"> </w:t>
      </w:r>
      <w:r w:rsidR="00447C88">
        <w:rPr>
          <w:rFonts w:ascii="Arial" w:hAnsi="Arial" w:cs="Arial"/>
          <w:sz w:val="24"/>
          <w:szCs w:val="24"/>
        </w:rPr>
        <w:t>como</w:t>
      </w:r>
      <w:r w:rsidR="00C63D3A">
        <w:rPr>
          <w:rFonts w:ascii="Arial" w:hAnsi="Arial" w:cs="Arial"/>
          <w:sz w:val="24"/>
          <w:szCs w:val="24"/>
        </w:rPr>
        <w:t xml:space="preserve"> </w:t>
      </w:r>
      <w:r w:rsidR="00FB1ABE">
        <w:rPr>
          <w:rFonts w:ascii="Arial" w:hAnsi="Arial" w:cs="Arial"/>
          <w:sz w:val="24"/>
          <w:szCs w:val="24"/>
        </w:rPr>
        <w:t>unidad</w:t>
      </w:r>
      <w:r w:rsidR="00C63D3A">
        <w:rPr>
          <w:rFonts w:ascii="Arial" w:hAnsi="Arial" w:cs="Arial"/>
          <w:sz w:val="24"/>
          <w:szCs w:val="24"/>
        </w:rPr>
        <w:t xml:space="preserve"> </w:t>
      </w:r>
      <w:r w:rsidR="00504409">
        <w:rPr>
          <w:rFonts w:ascii="Arial" w:hAnsi="Arial" w:cs="Arial"/>
          <w:sz w:val="24"/>
          <w:szCs w:val="24"/>
        </w:rPr>
        <w:t>bio-psico-</w:t>
      </w:r>
      <w:r w:rsidR="00C63D3A">
        <w:rPr>
          <w:rFonts w:ascii="Arial" w:hAnsi="Arial" w:cs="Arial"/>
          <w:sz w:val="24"/>
          <w:szCs w:val="24"/>
        </w:rPr>
        <w:t xml:space="preserve">social. </w:t>
      </w:r>
    </w:p>
    <w:p w14:paraId="7DAD0D09" w14:textId="77777777" w:rsidR="00E07B11" w:rsidRDefault="004C114F" w:rsidP="00A73D53">
      <w:pPr>
        <w:spacing w:line="360" w:lineRule="auto"/>
        <w:jc w:val="both"/>
        <w:rPr>
          <w:rFonts w:ascii="Arial" w:hAnsi="Arial" w:cs="Arial"/>
          <w:sz w:val="24"/>
          <w:szCs w:val="24"/>
        </w:rPr>
      </w:pPr>
      <w:r w:rsidRPr="004C114F">
        <w:rPr>
          <w:rFonts w:ascii="Arial" w:hAnsi="Arial" w:cs="Arial"/>
          <w:sz w:val="24"/>
          <w:szCs w:val="24"/>
        </w:rPr>
        <w:t>Las demandas en el campo de la Salud</w:t>
      </w:r>
      <w:r w:rsidR="00AE70CA">
        <w:rPr>
          <w:rFonts w:ascii="Arial" w:hAnsi="Arial" w:cs="Arial"/>
          <w:sz w:val="24"/>
          <w:szCs w:val="24"/>
        </w:rPr>
        <w:t xml:space="preserve"> Mental</w:t>
      </w:r>
      <w:r w:rsidRPr="004C114F">
        <w:rPr>
          <w:rFonts w:ascii="Arial" w:hAnsi="Arial" w:cs="Arial"/>
          <w:sz w:val="24"/>
          <w:szCs w:val="24"/>
        </w:rPr>
        <w:t>.</w:t>
      </w:r>
      <w:r w:rsidR="00FB1ABE">
        <w:rPr>
          <w:rFonts w:ascii="Arial" w:hAnsi="Arial" w:cs="Arial"/>
          <w:sz w:val="24"/>
          <w:szCs w:val="24"/>
        </w:rPr>
        <w:t xml:space="preserve"> Las actividades</w:t>
      </w:r>
      <w:r w:rsidRPr="004C114F">
        <w:rPr>
          <w:rFonts w:ascii="Arial" w:hAnsi="Arial" w:cs="Arial"/>
          <w:sz w:val="24"/>
          <w:szCs w:val="24"/>
        </w:rPr>
        <w:t xml:space="preserve"> de los psicólogos en los diversos ámbitos del ejercicio profesional. Reflexiones y análisis acerca de la nueva Ley de Salud Mental. </w:t>
      </w:r>
      <w:r w:rsidR="00710326">
        <w:rPr>
          <w:rFonts w:ascii="Arial" w:hAnsi="Arial" w:cs="Arial"/>
          <w:sz w:val="24"/>
          <w:szCs w:val="24"/>
        </w:rPr>
        <w:t xml:space="preserve">La situación de Pandemia y sus efectos en la salud mental de la población. </w:t>
      </w:r>
      <w:r w:rsidR="005E4661">
        <w:rPr>
          <w:rFonts w:ascii="Arial" w:hAnsi="Arial" w:cs="Arial"/>
          <w:sz w:val="24"/>
          <w:szCs w:val="24"/>
        </w:rPr>
        <w:t xml:space="preserve">Las “Redes Sociales” en la Cultura. </w:t>
      </w:r>
      <w:r w:rsidRPr="004C114F">
        <w:rPr>
          <w:rFonts w:ascii="Arial" w:hAnsi="Arial" w:cs="Arial"/>
          <w:sz w:val="24"/>
          <w:szCs w:val="24"/>
        </w:rPr>
        <w:t>El Psicólogo y los derechos humanos.</w:t>
      </w:r>
      <w:r w:rsidR="00710326">
        <w:rPr>
          <w:rFonts w:ascii="Arial" w:hAnsi="Arial" w:cs="Arial"/>
          <w:sz w:val="24"/>
          <w:szCs w:val="24"/>
        </w:rPr>
        <w:t xml:space="preserve"> </w:t>
      </w:r>
    </w:p>
    <w:p w14:paraId="72DA13D1" w14:textId="77777777" w:rsidR="00E07B11" w:rsidRPr="004C114F" w:rsidRDefault="00E07B11" w:rsidP="004C114F">
      <w:pPr>
        <w:spacing w:line="360" w:lineRule="auto"/>
        <w:rPr>
          <w:rFonts w:ascii="Arial" w:hAnsi="Arial" w:cs="Arial"/>
          <w:sz w:val="24"/>
          <w:szCs w:val="24"/>
          <w:lang w:eastAsia="es-AR"/>
        </w:rPr>
      </w:pPr>
    </w:p>
    <w:p w14:paraId="33373B61" w14:textId="77777777" w:rsidR="004C114F" w:rsidRPr="0092168F" w:rsidRDefault="004C114F" w:rsidP="004C114F">
      <w:pPr>
        <w:spacing w:line="360" w:lineRule="auto"/>
        <w:rPr>
          <w:rFonts w:ascii="Arial" w:hAnsi="Arial" w:cs="Arial"/>
          <w:sz w:val="24"/>
          <w:szCs w:val="24"/>
          <w:lang w:val="es-AR" w:eastAsia="es-AR"/>
        </w:rPr>
      </w:pPr>
      <w:r w:rsidRPr="004C114F">
        <w:rPr>
          <w:rFonts w:ascii="Arial" w:hAnsi="Arial" w:cs="Arial"/>
          <w:b/>
          <w:sz w:val="24"/>
          <w:szCs w:val="24"/>
          <w:lang w:val="es-AR" w:eastAsia="es-AR"/>
        </w:rPr>
        <w:t> 12-</w:t>
      </w:r>
      <w:r w:rsidRPr="004C114F">
        <w:rPr>
          <w:b/>
          <w:sz w:val="14"/>
          <w:szCs w:val="14"/>
          <w:lang w:val="es-AR" w:eastAsia="es-AR"/>
        </w:rPr>
        <w:t xml:space="preserve"> </w:t>
      </w:r>
      <w:r w:rsidRPr="0092168F">
        <w:rPr>
          <w:rFonts w:ascii="Arial" w:hAnsi="Arial" w:cs="Arial"/>
          <w:sz w:val="24"/>
          <w:szCs w:val="24"/>
          <w:lang w:val="es-AR" w:eastAsia="es-AR"/>
        </w:rPr>
        <w:t>Bibliografía</w:t>
      </w:r>
      <w:r w:rsidR="00372E05" w:rsidRPr="0092168F">
        <w:rPr>
          <w:rFonts w:ascii="Arial" w:hAnsi="Arial" w:cs="Arial"/>
          <w:sz w:val="24"/>
          <w:szCs w:val="24"/>
          <w:lang w:val="es-AR" w:eastAsia="es-AR"/>
        </w:rPr>
        <w:t xml:space="preserve"> obligatoria</w:t>
      </w:r>
      <w:r w:rsidRPr="0092168F">
        <w:rPr>
          <w:rFonts w:ascii="Arial" w:hAnsi="Arial" w:cs="Arial"/>
          <w:sz w:val="24"/>
          <w:szCs w:val="24"/>
          <w:lang w:val="es-AR" w:eastAsia="es-AR"/>
        </w:rPr>
        <w:t>:</w:t>
      </w:r>
    </w:p>
    <w:p w14:paraId="68EDB4DA" w14:textId="77777777" w:rsidR="00C63D3A" w:rsidRPr="004C114F" w:rsidRDefault="00C63D3A" w:rsidP="004C114F">
      <w:pPr>
        <w:spacing w:line="360" w:lineRule="auto"/>
        <w:rPr>
          <w:rFonts w:ascii="Arial" w:hAnsi="Arial" w:cs="Arial"/>
          <w:b/>
          <w:sz w:val="24"/>
          <w:szCs w:val="24"/>
          <w:lang w:val="es-AR" w:eastAsia="es-AR"/>
        </w:rPr>
      </w:pPr>
    </w:p>
    <w:p w14:paraId="02400D61" w14:textId="77777777" w:rsidR="004C114F" w:rsidRPr="008B05DA" w:rsidRDefault="00C77110" w:rsidP="00F14742">
      <w:pPr>
        <w:spacing w:after="240" w:line="276" w:lineRule="auto"/>
        <w:ind w:left="709" w:hanging="709"/>
        <w:jc w:val="both"/>
        <w:rPr>
          <w:rFonts w:ascii="Arial" w:hAnsi="Arial" w:cs="Arial"/>
          <w:sz w:val="24"/>
          <w:szCs w:val="24"/>
        </w:rPr>
      </w:pPr>
      <w:r w:rsidRPr="008B05DA">
        <w:rPr>
          <w:rFonts w:ascii="Arial" w:hAnsi="Arial" w:cs="Arial"/>
          <w:b/>
          <w:sz w:val="24"/>
          <w:szCs w:val="24"/>
        </w:rPr>
        <w:t>-Angeli E.</w:t>
      </w:r>
      <w:r w:rsidR="004C114F" w:rsidRPr="008B05DA">
        <w:rPr>
          <w:rFonts w:ascii="Arial" w:hAnsi="Arial" w:cs="Arial"/>
          <w:b/>
          <w:sz w:val="24"/>
          <w:szCs w:val="24"/>
        </w:rPr>
        <w:t xml:space="preserve"> </w:t>
      </w:r>
      <w:r w:rsidR="00453530">
        <w:rPr>
          <w:rFonts w:ascii="Arial" w:hAnsi="Arial" w:cs="Arial"/>
          <w:sz w:val="24"/>
          <w:szCs w:val="24"/>
        </w:rPr>
        <w:t>(201</w:t>
      </w:r>
      <w:r w:rsidR="00411573">
        <w:rPr>
          <w:rFonts w:ascii="Arial" w:hAnsi="Arial" w:cs="Arial"/>
          <w:sz w:val="24"/>
          <w:szCs w:val="24"/>
        </w:rPr>
        <w:t>9</w:t>
      </w:r>
      <w:r w:rsidR="00C57400" w:rsidRPr="008B05DA">
        <w:rPr>
          <w:rFonts w:ascii="Arial" w:hAnsi="Arial" w:cs="Arial"/>
          <w:sz w:val="24"/>
          <w:szCs w:val="24"/>
        </w:rPr>
        <w:t>).</w:t>
      </w:r>
      <w:r w:rsidR="00CB2344" w:rsidRPr="008B05DA">
        <w:rPr>
          <w:rFonts w:ascii="Arial" w:hAnsi="Arial" w:cs="Arial"/>
          <w:sz w:val="24"/>
          <w:szCs w:val="24"/>
        </w:rPr>
        <w:t xml:space="preserve"> </w:t>
      </w:r>
      <w:r w:rsidR="00CC67AB" w:rsidRPr="008B05DA">
        <w:rPr>
          <w:rFonts w:ascii="Arial" w:hAnsi="Arial" w:cs="Arial"/>
          <w:i/>
          <w:sz w:val="24"/>
          <w:szCs w:val="24"/>
        </w:rPr>
        <w:t>Nuevas Huellas piden su C</w:t>
      </w:r>
      <w:r w:rsidR="00C63D3A" w:rsidRPr="008B05DA">
        <w:rPr>
          <w:rFonts w:ascii="Arial" w:hAnsi="Arial" w:cs="Arial"/>
          <w:i/>
          <w:sz w:val="24"/>
          <w:szCs w:val="24"/>
        </w:rPr>
        <w:t>amino</w:t>
      </w:r>
      <w:r w:rsidR="00CB2344" w:rsidRPr="008B05DA">
        <w:rPr>
          <w:rFonts w:ascii="Arial" w:hAnsi="Arial" w:cs="Arial"/>
          <w:sz w:val="24"/>
          <w:szCs w:val="24"/>
        </w:rPr>
        <w:t>.</w:t>
      </w:r>
      <w:r w:rsidR="004C114F" w:rsidRPr="008B05DA">
        <w:rPr>
          <w:rFonts w:ascii="Arial" w:hAnsi="Arial" w:cs="Arial"/>
          <w:sz w:val="24"/>
          <w:szCs w:val="24"/>
        </w:rPr>
        <w:t xml:space="preserve"> Ficha de cátedra</w:t>
      </w:r>
      <w:r w:rsidR="0070441E" w:rsidRPr="008B05DA">
        <w:rPr>
          <w:rFonts w:ascii="Arial" w:hAnsi="Arial" w:cs="Arial"/>
          <w:sz w:val="24"/>
          <w:szCs w:val="24"/>
        </w:rPr>
        <w:t xml:space="preserve"> de uso exclusivo de alumnos de Integración Universitaria</w:t>
      </w:r>
      <w:r w:rsidR="004C114F" w:rsidRPr="008B05DA">
        <w:rPr>
          <w:rFonts w:ascii="Arial" w:hAnsi="Arial" w:cs="Arial"/>
          <w:sz w:val="24"/>
          <w:szCs w:val="24"/>
        </w:rPr>
        <w:t>. Facultad de Psicología U.N.T.</w:t>
      </w:r>
    </w:p>
    <w:p w14:paraId="6E4DF137" w14:textId="77777777" w:rsidR="004C114F" w:rsidRPr="008B05DA" w:rsidRDefault="0070441E" w:rsidP="00F14742">
      <w:pPr>
        <w:spacing w:after="240" w:line="276" w:lineRule="auto"/>
        <w:ind w:left="709" w:hanging="709"/>
        <w:jc w:val="both"/>
        <w:rPr>
          <w:rFonts w:ascii="Arial" w:hAnsi="Arial" w:cs="Arial"/>
          <w:sz w:val="24"/>
          <w:szCs w:val="24"/>
        </w:rPr>
      </w:pPr>
      <w:r w:rsidRPr="008B05DA">
        <w:rPr>
          <w:rFonts w:ascii="Arial" w:hAnsi="Arial" w:cs="Arial"/>
          <w:b/>
          <w:sz w:val="24"/>
          <w:szCs w:val="24"/>
        </w:rPr>
        <w:t xml:space="preserve">-Angeli, </w:t>
      </w:r>
      <w:r w:rsidR="00C77110" w:rsidRPr="008B05DA">
        <w:rPr>
          <w:rFonts w:ascii="Arial" w:hAnsi="Arial" w:cs="Arial"/>
          <w:b/>
          <w:sz w:val="24"/>
          <w:szCs w:val="24"/>
        </w:rPr>
        <w:t>E.</w:t>
      </w:r>
      <w:r w:rsidRPr="008B05DA">
        <w:rPr>
          <w:rFonts w:ascii="Arial" w:hAnsi="Arial" w:cs="Arial"/>
          <w:b/>
          <w:sz w:val="24"/>
          <w:szCs w:val="24"/>
        </w:rPr>
        <w:t xml:space="preserve"> </w:t>
      </w:r>
      <w:r w:rsidR="00A61777" w:rsidRPr="008B05DA">
        <w:rPr>
          <w:rFonts w:ascii="Arial" w:hAnsi="Arial" w:cs="Arial"/>
          <w:b/>
          <w:sz w:val="24"/>
          <w:szCs w:val="24"/>
        </w:rPr>
        <w:t xml:space="preserve">y </w:t>
      </w:r>
      <w:r w:rsidR="004C114F" w:rsidRPr="008B05DA">
        <w:rPr>
          <w:rFonts w:ascii="Arial" w:hAnsi="Arial" w:cs="Arial"/>
          <w:b/>
          <w:sz w:val="24"/>
          <w:szCs w:val="24"/>
        </w:rPr>
        <w:t>Leone Gallardo D</w:t>
      </w:r>
      <w:r w:rsidR="00C77110" w:rsidRPr="008B05DA">
        <w:rPr>
          <w:rFonts w:ascii="Arial" w:hAnsi="Arial" w:cs="Arial"/>
          <w:b/>
          <w:sz w:val="24"/>
          <w:szCs w:val="24"/>
        </w:rPr>
        <w:t>.</w:t>
      </w:r>
      <w:r w:rsidR="004C114F" w:rsidRPr="008B05DA">
        <w:rPr>
          <w:rFonts w:ascii="Arial" w:hAnsi="Arial" w:cs="Arial"/>
          <w:sz w:val="24"/>
          <w:szCs w:val="24"/>
        </w:rPr>
        <w:t xml:space="preserve"> (20</w:t>
      </w:r>
      <w:r w:rsidRPr="008B05DA">
        <w:rPr>
          <w:rFonts w:ascii="Arial" w:hAnsi="Arial" w:cs="Arial"/>
          <w:sz w:val="24"/>
          <w:szCs w:val="24"/>
        </w:rPr>
        <w:t>2</w:t>
      </w:r>
      <w:r w:rsidR="004C114F" w:rsidRPr="008B05DA">
        <w:rPr>
          <w:rFonts w:ascii="Arial" w:hAnsi="Arial" w:cs="Arial"/>
          <w:sz w:val="24"/>
          <w:szCs w:val="24"/>
        </w:rPr>
        <w:t>0)</w:t>
      </w:r>
      <w:r w:rsidR="00C57400" w:rsidRPr="008B05DA">
        <w:rPr>
          <w:rFonts w:ascii="Arial" w:hAnsi="Arial" w:cs="Arial"/>
          <w:sz w:val="24"/>
          <w:szCs w:val="24"/>
        </w:rPr>
        <w:t>.</w:t>
      </w:r>
      <w:r w:rsidR="004C114F" w:rsidRPr="008B05DA">
        <w:rPr>
          <w:rFonts w:ascii="Arial" w:hAnsi="Arial" w:cs="Arial"/>
          <w:sz w:val="24"/>
          <w:szCs w:val="24"/>
        </w:rPr>
        <w:t xml:space="preserve"> </w:t>
      </w:r>
      <w:r w:rsidR="00EE1323" w:rsidRPr="008B05DA">
        <w:rPr>
          <w:rFonts w:ascii="Arial" w:hAnsi="Arial" w:cs="Arial"/>
          <w:i/>
          <w:sz w:val="24"/>
          <w:szCs w:val="24"/>
        </w:rPr>
        <w:t xml:space="preserve">La </w:t>
      </w:r>
      <w:r w:rsidR="00CC67AB" w:rsidRPr="008B05DA">
        <w:rPr>
          <w:rFonts w:ascii="Arial" w:hAnsi="Arial" w:cs="Arial"/>
          <w:i/>
          <w:sz w:val="24"/>
          <w:szCs w:val="24"/>
        </w:rPr>
        <w:t>Práctica P</w:t>
      </w:r>
      <w:r w:rsidR="008B05DA">
        <w:rPr>
          <w:rFonts w:ascii="Arial" w:hAnsi="Arial" w:cs="Arial"/>
          <w:i/>
          <w:sz w:val="24"/>
          <w:szCs w:val="24"/>
        </w:rPr>
        <w:t>rofesional en la Psicología</w:t>
      </w:r>
      <w:r w:rsidR="00CC67AB" w:rsidRPr="008B05DA">
        <w:rPr>
          <w:rFonts w:ascii="Arial" w:hAnsi="Arial" w:cs="Arial"/>
          <w:i/>
          <w:sz w:val="24"/>
          <w:szCs w:val="24"/>
        </w:rPr>
        <w:t xml:space="preserve">. </w:t>
      </w:r>
      <w:r w:rsidR="004C114F" w:rsidRPr="008B05DA">
        <w:rPr>
          <w:rFonts w:ascii="Arial" w:hAnsi="Arial" w:cs="Arial"/>
          <w:sz w:val="24"/>
          <w:szCs w:val="24"/>
        </w:rPr>
        <w:t>Ficha de cátedra</w:t>
      </w:r>
      <w:r w:rsidRPr="008B05DA">
        <w:rPr>
          <w:rFonts w:ascii="Arial" w:hAnsi="Arial" w:cs="Arial"/>
          <w:sz w:val="24"/>
          <w:szCs w:val="24"/>
        </w:rPr>
        <w:t xml:space="preserve"> de uso exclusivo de alumnos de Integración Universitaria</w:t>
      </w:r>
      <w:r w:rsidR="004C114F" w:rsidRPr="008B05DA">
        <w:rPr>
          <w:rFonts w:ascii="Arial" w:hAnsi="Arial" w:cs="Arial"/>
          <w:sz w:val="24"/>
          <w:szCs w:val="24"/>
        </w:rPr>
        <w:t>. Facultad de Psicología U.N.T.</w:t>
      </w:r>
    </w:p>
    <w:p w14:paraId="3F2BC6EA" w14:textId="77777777" w:rsidR="004C114F" w:rsidRPr="008B05DA" w:rsidRDefault="004C114F" w:rsidP="00F14742">
      <w:pPr>
        <w:spacing w:after="240" w:line="276" w:lineRule="auto"/>
        <w:ind w:left="709" w:hanging="709"/>
        <w:jc w:val="both"/>
        <w:rPr>
          <w:rFonts w:ascii="Arial" w:hAnsi="Arial" w:cs="Arial"/>
          <w:sz w:val="24"/>
          <w:szCs w:val="24"/>
        </w:rPr>
      </w:pPr>
      <w:r w:rsidRPr="008B05DA">
        <w:rPr>
          <w:rFonts w:ascii="Arial" w:hAnsi="Arial" w:cs="Arial"/>
          <w:b/>
          <w:sz w:val="24"/>
          <w:szCs w:val="24"/>
        </w:rPr>
        <w:t xml:space="preserve">-Ballesteros, P. </w:t>
      </w:r>
      <w:r w:rsidRPr="008B05DA">
        <w:rPr>
          <w:rFonts w:ascii="Arial" w:hAnsi="Arial" w:cs="Arial"/>
          <w:sz w:val="24"/>
          <w:szCs w:val="24"/>
        </w:rPr>
        <w:t>(2011)</w:t>
      </w:r>
      <w:r w:rsidR="00C57400" w:rsidRPr="008B05DA">
        <w:rPr>
          <w:rFonts w:ascii="Arial" w:hAnsi="Arial" w:cs="Arial"/>
          <w:sz w:val="24"/>
          <w:szCs w:val="24"/>
        </w:rPr>
        <w:t>.</w:t>
      </w:r>
      <w:r w:rsidR="00CB2344" w:rsidRPr="008B05DA">
        <w:rPr>
          <w:rFonts w:ascii="Arial" w:hAnsi="Arial" w:cs="Arial"/>
          <w:sz w:val="24"/>
          <w:szCs w:val="24"/>
        </w:rPr>
        <w:t xml:space="preserve"> </w:t>
      </w:r>
      <w:r w:rsidRPr="008B05DA">
        <w:rPr>
          <w:rFonts w:ascii="Arial" w:hAnsi="Arial" w:cs="Arial"/>
          <w:i/>
          <w:sz w:val="24"/>
          <w:szCs w:val="24"/>
        </w:rPr>
        <w:t>Introducción a la Psicofisiologí</w:t>
      </w:r>
      <w:r w:rsidR="001735A9" w:rsidRPr="008B05DA">
        <w:rPr>
          <w:rFonts w:ascii="Arial" w:hAnsi="Arial" w:cs="Arial"/>
          <w:i/>
          <w:sz w:val="24"/>
          <w:szCs w:val="24"/>
        </w:rPr>
        <w:t>a</w:t>
      </w:r>
      <w:r w:rsidR="00B90116" w:rsidRPr="008B05DA">
        <w:rPr>
          <w:rFonts w:ascii="Arial" w:hAnsi="Arial" w:cs="Arial"/>
          <w:i/>
          <w:sz w:val="24"/>
          <w:szCs w:val="24"/>
        </w:rPr>
        <w:t xml:space="preserve">. </w:t>
      </w:r>
      <w:r w:rsidR="00B90116" w:rsidRPr="008B05DA">
        <w:rPr>
          <w:rFonts w:ascii="Arial" w:hAnsi="Arial" w:cs="Arial"/>
          <w:sz w:val="24"/>
          <w:szCs w:val="24"/>
        </w:rPr>
        <w:t>Ficha de cátedra</w:t>
      </w:r>
      <w:r w:rsidR="001735A9" w:rsidRPr="008B05DA">
        <w:rPr>
          <w:rFonts w:ascii="Arial" w:hAnsi="Arial" w:cs="Arial"/>
          <w:i/>
          <w:sz w:val="24"/>
          <w:szCs w:val="24"/>
        </w:rPr>
        <w:t>.</w:t>
      </w:r>
      <w:r w:rsidR="001735A9" w:rsidRPr="008B05DA">
        <w:rPr>
          <w:rFonts w:ascii="Arial" w:hAnsi="Arial" w:cs="Arial"/>
          <w:sz w:val="24"/>
          <w:szCs w:val="24"/>
        </w:rPr>
        <w:t xml:space="preserve"> Facultad de Psicología U.N.T.</w:t>
      </w:r>
      <w:r w:rsidR="001735A9" w:rsidRPr="008B05DA">
        <w:rPr>
          <w:rFonts w:ascii="Arial" w:hAnsi="Arial" w:cs="Arial"/>
          <w:i/>
          <w:sz w:val="24"/>
          <w:szCs w:val="24"/>
        </w:rPr>
        <w:t xml:space="preserve"> </w:t>
      </w:r>
    </w:p>
    <w:p w14:paraId="0D7ADA33" w14:textId="77777777" w:rsidR="004C114F" w:rsidRPr="008B05DA" w:rsidRDefault="004C114F" w:rsidP="00F14742">
      <w:pPr>
        <w:spacing w:after="240" w:line="276" w:lineRule="auto"/>
        <w:ind w:left="709" w:hanging="709"/>
        <w:jc w:val="both"/>
        <w:rPr>
          <w:rFonts w:ascii="Arial" w:hAnsi="Arial" w:cs="Arial"/>
          <w:sz w:val="24"/>
          <w:szCs w:val="24"/>
        </w:rPr>
      </w:pPr>
      <w:r w:rsidRPr="008B05DA">
        <w:rPr>
          <w:rFonts w:ascii="Arial" w:hAnsi="Arial" w:cs="Arial"/>
          <w:b/>
          <w:sz w:val="24"/>
          <w:szCs w:val="24"/>
        </w:rPr>
        <w:t>-Carpintero, E.</w:t>
      </w:r>
      <w:r w:rsidR="00372E05" w:rsidRPr="008B05DA">
        <w:rPr>
          <w:rFonts w:ascii="Arial" w:hAnsi="Arial" w:cs="Arial"/>
          <w:b/>
          <w:sz w:val="24"/>
          <w:szCs w:val="24"/>
        </w:rPr>
        <w:t xml:space="preserve"> </w:t>
      </w:r>
      <w:r w:rsidRPr="008B05DA">
        <w:rPr>
          <w:rFonts w:ascii="Arial" w:hAnsi="Arial" w:cs="Arial"/>
          <w:sz w:val="24"/>
          <w:szCs w:val="24"/>
        </w:rPr>
        <w:t>(2011)</w:t>
      </w:r>
      <w:r w:rsidR="00C57400" w:rsidRPr="008B05DA">
        <w:rPr>
          <w:rFonts w:ascii="Arial" w:hAnsi="Arial" w:cs="Arial"/>
          <w:sz w:val="24"/>
          <w:szCs w:val="24"/>
        </w:rPr>
        <w:t>.</w:t>
      </w:r>
      <w:r w:rsidRPr="008B05DA">
        <w:rPr>
          <w:rFonts w:ascii="Arial" w:hAnsi="Arial" w:cs="Arial"/>
          <w:sz w:val="24"/>
          <w:szCs w:val="24"/>
        </w:rPr>
        <w:t xml:space="preserve"> </w:t>
      </w:r>
      <w:r w:rsidRPr="008B05DA">
        <w:rPr>
          <w:rFonts w:ascii="Arial" w:hAnsi="Arial" w:cs="Arial"/>
          <w:i/>
          <w:sz w:val="24"/>
          <w:szCs w:val="24"/>
        </w:rPr>
        <w:t>La Ley Nacional de Salud Mental: análisis y perspectivas</w:t>
      </w:r>
      <w:r w:rsidRPr="008B05DA">
        <w:rPr>
          <w:rFonts w:ascii="Arial" w:hAnsi="Arial" w:cs="Arial"/>
          <w:sz w:val="24"/>
          <w:szCs w:val="24"/>
        </w:rPr>
        <w:t>. Revista Topi</w:t>
      </w:r>
      <w:r w:rsidR="00C77110" w:rsidRPr="008B05DA">
        <w:rPr>
          <w:rFonts w:ascii="Arial" w:hAnsi="Arial" w:cs="Arial"/>
          <w:sz w:val="24"/>
          <w:szCs w:val="24"/>
        </w:rPr>
        <w:t>a.  Bs As.</w:t>
      </w:r>
    </w:p>
    <w:p w14:paraId="3D118C2D" w14:textId="77777777" w:rsidR="00C57400" w:rsidRPr="008B05DA" w:rsidRDefault="00403444" w:rsidP="00F14742">
      <w:pPr>
        <w:spacing w:after="240" w:line="276" w:lineRule="auto"/>
        <w:ind w:left="709" w:hanging="709"/>
        <w:jc w:val="both"/>
        <w:rPr>
          <w:rFonts w:ascii="Arial" w:hAnsi="Arial" w:cs="Arial"/>
          <w:b/>
          <w:sz w:val="24"/>
          <w:szCs w:val="24"/>
        </w:rPr>
      </w:pPr>
      <w:r w:rsidRPr="008B05DA">
        <w:rPr>
          <w:rFonts w:ascii="Arial" w:hAnsi="Arial" w:cs="Arial"/>
          <w:b/>
          <w:sz w:val="24"/>
          <w:szCs w:val="24"/>
          <w:lang w:val="es-AR"/>
        </w:rPr>
        <w:t>-Díaz, E.</w:t>
      </w:r>
      <w:r w:rsidRPr="008B05DA">
        <w:rPr>
          <w:rFonts w:ascii="Arial" w:hAnsi="Arial" w:cs="Arial"/>
          <w:sz w:val="24"/>
          <w:szCs w:val="24"/>
          <w:lang w:val="es-AR"/>
        </w:rPr>
        <w:t xml:space="preserve"> </w:t>
      </w:r>
      <w:r w:rsidRPr="008B05DA">
        <w:rPr>
          <w:rFonts w:ascii="Arial" w:hAnsi="Arial" w:cs="Arial"/>
          <w:b/>
          <w:sz w:val="24"/>
          <w:szCs w:val="24"/>
          <w:lang w:val="es-AR"/>
        </w:rPr>
        <w:t xml:space="preserve">y Heller, M. </w:t>
      </w:r>
      <w:r w:rsidRPr="008B05DA">
        <w:rPr>
          <w:rFonts w:ascii="Arial" w:hAnsi="Arial" w:cs="Arial"/>
          <w:sz w:val="24"/>
          <w:szCs w:val="24"/>
          <w:lang w:val="es-AR"/>
        </w:rPr>
        <w:t xml:space="preserve">(1999). </w:t>
      </w:r>
      <w:r w:rsidR="009440C1">
        <w:rPr>
          <w:rFonts w:ascii="Arial" w:hAnsi="Arial" w:cs="Arial"/>
          <w:i/>
          <w:sz w:val="24"/>
          <w:szCs w:val="24"/>
          <w:lang w:val="es-AR"/>
        </w:rPr>
        <w:t>El conocimiento científico</w:t>
      </w:r>
      <w:r w:rsidRPr="008B05DA">
        <w:rPr>
          <w:rFonts w:ascii="Arial" w:hAnsi="Arial" w:cs="Arial"/>
          <w:i/>
          <w:sz w:val="24"/>
          <w:szCs w:val="24"/>
          <w:lang w:val="es-AR"/>
        </w:rPr>
        <w:t>. Hacia una visión crítica de las ciencias.</w:t>
      </w:r>
      <w:r w:rsidRPr="008B05DA">
        <w:rPr>
          <w:rFonts w:ascii="Arial" w:hAnsi="Arial" w:cs="Arial"/>
          <w:sz w:val="24"/>
          <w:szCs w:val="24"/>
          <w:lang w:val="es-AR"/>
        </w:rPr>
        <w:t xml:space="preserve"> </w:t>
      </w:r>
      <w:r w:rsidR="00C57400" w:rsidRPr="008B05DA">
        <w:rPr>
          <w:rFonts w:ascii="Arial" w:hAnsi="Arial" w:cs="Arial"/>
          <w:sz w:val="24"/>
          <w:szCs w:val="24"/>
        </w:rPr>
        <w:t>Volumen 1.</w:t>
      </w:r>
      <w:r w:rsidR="00C57400" w:rsidRPr="008B05DA">
        <w:rPr>
          <w:rFonts w:ascii="Arial" w:hAnsi="Arial" w:cs="Arial"/>
          <w:sz w:val="24"/>
          <w:szCs w:val="24"/>
          <w:lang w:val="es-AR"/>
        </w:rPr>
        <w:t xml:space="preserve"> Bs. As.</w:t>
      </w:r>
      <w:r w:rsidR="00C77110" w:rsidRPr="008B05DA">
        <w:rPr>
          <w:rFonts w:ascii="Arial" w:hAnsi="Arial" w:cs="Arial"/>
          <w:sz w:val="24"/>
          <w:szCs w:val="24"/>
          <w:lang w:val="es-AR"/>
        </w:rPr>
        <w:t>:</w:t>
      </w:r>
      <w:r w:rsidR="00C57400" w:rsidRPr="008B05DA">
        <w:rPr>
          <w:rFonts w:ascii="Arial" w:hAnsi="Arial" w:cs="Arial"/>
          <w:sz w:val="24"/>
          <w:szCs w:val="24"/>
          <w:lang w:val="es-AR"/>
        </w:rPr>
        <w:t xml:space="preserve"> </w:t>
      </w:r>
      <w:r w:rsidR="00C77110" w:rsidRPr="008B05DA">
        <w:rPr>
          <w:rFonts w:ascii="Arial" w:hAnsi="Arial" w:cs="Arial"/>
          <w:sz w:val="24"/>
          <w:szCs w:val="24"/>
        </w:rPr>
        <w:t>EUDEBA</w:t>
      </w:r>
    </w:p>
    <w:p w14:paraId="653B7648" w14:textId="77777777" w:rsidR="00C63D3A" w:rsidRPr="00464233" w:rsidRDefault="008B05DA" w:rsidP="008B05DA">
      <w:pPr>
        <w:spacing w:after="240" w:line="276" w:lineRule="auto"/>
        <w:ind w:left="709" w:hanging="709"/>
        <w:jc w:val="both"/>
        <w:rPr>
          <w:rFonts w:ascii="Arial" w:hAnsi="Arial" w:cs="Arial"/>
          <w:sz w:val="24"/>
          <w:szCs w:val="24"/>
          <w:lang w:val="es-AR"/>
        </w:rPr>
      </w:pPr>
      <w:r w:rsidRPr="00464233">
        <w:rPr>
          <w:rFonts w:ascii="Arial" w:hAnsi="Arial" w:cs="Arial"/>
          <w:b/>
          <w:sz w:val="24"/>
          <w:szCs w:val="24"/>
        </w:rPr>
        <w:t>-Galende, E.</w:t>
      </w:r>
      <w:r w:rsidR="00464233">
        <w:rPr>
          <w:rFonts w:ascii="Arial" w:hAnsi="Arial" w:cs="Arial"/>
          <w:sz w:val="24"/>
          <w:szCs w:val="24"/>
        </w:rPr>
        <w:t xml:space="preserve"> (2002</w:t>
      </w:r>
      <w:r w:rsidRPr="00464233">
        <w:rPr>
          <w:rFonts w:ascii="Arial" w:hAnsi="Arial" w:cs="Arial"/>
          <w:sz w:val="24"/>
          <w:szCs w:val="24"/>
        </w:rPr>
        <w:t xml:space="preserve">). </w:t>
      </w:r>
      <w:r w:rsidRPr="00464233">
        <w:rPr>
          <w:rFonts w:ascii="Arial" w:hAnsi="Arial" w:cs="Arial"/>
          <w:i/>
          <w:sz w:val="24"/>
          <w:szCs w:val="24"/>
        </w:rPr>
        <w:t>Demandas de salud mental</w:t>
      </w:r>
      <w:r w:rsidRPr="00464233">
        <w:rPr>
          <w:rFonts w:ascii="Arial" w:hAnsi="Arial" w:cs="Arial"/>
          <w:sz w:val="24"/>
          <w:szCs w:val="24"/>
        </w:rPr>
        <w:t>. Rev. Ensayos y Experiencias Nº 45. Bs.As.: Ed. Novedades Educativas.</w:t>
      </w:r>
    </w:p>
    <w:p w14:paraId="3535A37D" w14:textId="77777777" w:rsidR="004C114F" w:rsidRDefault="004C114F" w:rsidP="00F14742">
      <w:pPr>
        <w:spacing w:after="240" w:line="276" w:lineRule="auto"/>
        <w:ind w:left="709" w:hanging="709"/>
        <w:jc w:val="both"/>
        <w:rPr>
          <w:rFonts w:ascii="Arial" w:hAnsi="Arial" w:cs="Arial"/>
          <w:sz w:val="24"/>
          <w:szCs w:val="24"/>
        </w:rPr>
      </w:pPr>
      <w:r w:rsidRPr="008B05DA">
        <w:rPr>
          <w:rFonts w:ascii="Arial" w:hAnsi="Arial" w:cs="Arial"/>
          <w:b/>
          <w:iCs/>
          <w:sz w:val="24"/>
          <w:szCs w:val="24"/>
        </w:rPr>
        <w:t>-</w:t>
      </w:r>
      <w:r w:rsidR="00E2425D">
        <w:rPr>
          <w:rFonts w:ascii="Arial" w:hAnsi="Arial" w:cs="Arial"/>
          <w:b/>
          <w:iCs/>
          <w:sz w:val="24"/>
          <w:szCs w:val="24"/>
        </w:rPr>
        <w:t>Landazabal</w:t>
      </w:r>
      <w:r w:rsidRPr="008B05DA">
        <w:rPr>
          <w:rFonts w:ascii="Arial" w:hAnsi="Arial" w:cs="Arial"/>
          <w:b/>
          <w:iCs/>
          <w:sz w:val="24"/>
          <w:szCs w:val="24"/>
        </w:rPr>
        <w:t xml:space="preserve">, </w:t>
      </w:r>
      <w:r w:rsidR="00E2425D">
        <w:rPr>
          <w:rFonts w:ascii="Arial" w:hAnsi="Arial" w:cs="Arial"/>
          <w:b/>
          <w:iCs/>
          <w:sz w:val="24"/>
          <w:szCs w:val="24"/>
        </w:rPr>
        <w:t>M</w:t>
      </w:r>
      <w:r w:rsidRPr="008B05DA">
        <w:rPr>
          <w:rFonts w:ascii="Arial" w:hAnsi="Arial" w:cs="Arial"/>
          <w:b/>
          <w:iCs/>
          <w:sz w:val="24"/>
          <w:szCs w:val="24"/>
        </w:rPr>
        <w:t>.</w:t>
      </w:r>
      <w:r w:rsidR="00372E05" w:rsidRPr="008B05DA">
        <w:rPr>
          <w:rFonts w:ascii="Arial" w:hAnsi="Arial" w:cs="Arial"/>
          <w:sz w:val="24"/>
          <w:szCs w:val="24"/>
        </w:rPr>
        <w:t xml:space="preserve"> (</w:t>
      </w:r>
      <w:r w:rsidR="00E2425D">
        <w:rPr>
          <w:rFonts w:ascii="Arial" w:hAnsi="Arial" w:cs="Arial"/>
          <w:sz w:val="24"/>
          <w:szCs w:val="24"/>
        </w:rPr>
        <w:t>20</w:t>
      </w:r>
      <w:r w:rsidR="00372E05" w:rsidRPr="008B05DA">
        <w:rPr>
          <w:rFonts w:ascii="Arial" w:hAnsi="Arial" w:cs="Arial"/>
          <w:sz w:val="24"/>
          <w:szCs w:val="24"/>
        </w:rPr>
        <w:t>1</w:t>
      </w:r>
      <w:r w:rsidR="00E2425D">
        <w:rPr>
          <w:rFonts w:ascii="Arial" w:hAnsi="Arial" w:cs="Arial"/>
          <w:sz w:val="24"/>
          <w:szCs w:val="24"/>
        </w:rPr>
        <w:t>8</w:t>
      </w:r>
      <w:r w:rsidR="00C57400" w:rsidRPr="008B05DA">
        <w:rPr>
          <w:rFonts w:ascii="Arial" w:hAnsi="Arial" w:cs="Arial"/>
          <w:sz w:val="24"/>
          <w:szCs w:val="24"/>
        </w:rPr>
        <w:t xml:space="preserve">). </w:t>
      </w:r>
      <w:r w:rsidR="00E2425D" w:rsidRPr="006917BD">
        <w:rPr>
          <w:rFonts w:ascii="Arial" w:hAnsi="Arial" w:cs="Arial"/>
          <w:i/>
          <w:iCs/>
          <w:sz w:val="24"/>
          <w:szCs w:val="24"/>
        </w:rPr>
        <w:t xml:space="preserve">“Bullying y </w:t>
      </w:r>
      <w:r w:rsidR="006917BD">
        <w:rPr>
          <w:rFonts w:ascii="Arial" w:hAnsi="Arial" w:cs="Arial"/>
          <w:i/>
          <w:iCs/>
          <w:sz w:val="24"/>
          <w:szCs w:val="24"/>
        </w:rPr>
        <w:t>C</w:t>
      </w:r>
      <w:r w:rsidR="00E2425D" w:rsidRPr="006917BD">
        <w:rPr>
          <w:rFonts w:ascii="Arial" w:hAnsi="Arial" w:cs="Arial"/>
          <w:i/>
          <w:iCs/>
          <w:sz w:val="24"/>
          <w:szCs w:val="24"/>
        </w:rPr>
        <w:t>yberbullying”.</w:t>
      </w:r>
      <w:r w:rsidRPr="008B05DA">
        <w:rPr>
          <w:rFonts w:ascii="Arial" w:hAnsi="Arial" w:cs="Arial"/>
          <w:sz w:val="24"/>
          <w:szCs w:val="24"/>
        </w:rPr>
        <w:t xml:space="preserve"> E</w:t>
      </w:r>
      <w:r w:rsidR="00E2425D">
        <w:rPr>
          <w:rFonts w:ascii="Arial" w:hAnsi="Arial" w:cs="Arial"/>
          <w:sz w:val="24"/>
          <w:szCs w:val="24"/>
        </w:rPr>
        <w:t>ditorial UOC. Barcelona, España</w:t>
      </w:r>
    </w:p>
    <w:p w14:paraId="65CDCB7F" w14:textId="77777777" w:rsidR="00403444" w:rsidRPr="008B05DA" w:rsidRDefault="00403444" w:rsidP="00F14742">
      <w:pPr>
        <w:autoSpaceDE w:val="0"/>
        <w:autoSpaceDN w:val="0"/>
        <w:adjustRightInd w:val="0"/>
        <w:spacing w:after="240" w:line="276" w:lineRule="auto"/>
        <w:ind w:left="709" w:hanging="709"/>
        <w:jc w:val="both"/>
        <w:rPr>
          <w:rFonts w:ascii="Arial" w:hAnsi="Arial" w:cs="Arial"/>
          <w:sz w:val="24"/>
          <w:szCs w:val="24"/>
        </w:rPr>
      </w:pPr>
      <w:r w:rsidRPr="008B05DA">
        <w:rPr>
          <w:rFonts w:ascii="Arial" w:hAnsi="Arial" w:cs="Arial"/>
          <w:b/>
          <w:sz w:val="24"/>
          <w:szCs w:val="24"/>
        </w:rPr>
        <w:t>-Leone Gallardo D</w:t>
      </w:r>
      <w:r w:rsidR="00C77110" w:rsidRPr="008B05DA">
        <w:rPr>
          <w:rFonts w:ascii="Arial" w:hAnsi="Arial" w:cs="Arial"/>
          <w:b/>
          <w:sz w:val="24"/>
          <w:szCs w:val="24"/>
        </w:rPr>
        <w:t>.</w:t>
      </w:r>
      <w:r w:rsidRPr="008B05DA">
        <w:rPr>
          <w:rFonts w:ascii="Arial" w:hAnsi="Arial" w:cs="Arial"/>
          <w:sz w:val="24"/>
          <w:szCs w:val="24"/>
        </w:rPr>
        <w:t xml:space="preserve"> </w:t>
      </w:r>
      <w:r w:rsidRPr="008B05DA">
        <w:rPr>
          <w:rFonts w:ascii="Arial" w:hAnsi="Arial" w:cs="Arial"/>
          <w:color w:val="000000"/>
          <w:sz w:val="24"/>
          <w:szCs w:val="24"/>
        </w:rPr>
        <w:t>(2019)</w:t>
      </w:r>
      <w:r w:rsidR="00C57400" w:rsidRPr="008B05DA">
        <w:rPr>
          <w:rFonts w:ascii="Arial" w:hAnsi="Arial" w:cs="Arial"/>
          <w:color w:val="000000"/>
          <w:sz w:val="24"/>
          <w:szCs w:val="24"/>
        </w:rPr>
        <w:t>.</w:t>
      </w:r>
      <w:r w:rsidRPr="008B05DA">
        <w:rPr>
          <w:rFonts w:ascii="Arial" w:hAnsi="Arial" w:cs="Arial"/>
          <w:b/>
          <w:color w:val="FF0000"/>
          <w:sz w:val="24"/>
          <w:szCs w:val="24"/>
        </w:rPr>
        <w:t xml:space="preserve"> </w:t>
      </w:r>
      <w:r w:rsidRPr="008B05DA">
        <w:rPr>
          <w:rFonts w:ascii="Arial" w:eastAsia="Calibri" w:hAnsi="Arial" w:cs="Arial"/>
          <w:i/>
          <w:sz w:val="24"/>
          <w:szCs w:val="24"/>
          <w:lang w:val="es-AR" w:eastAsia="es-AR"/>
        </w:rPr>
        <w:t>Las Psicologías del SXX y los desafíos del Nuevo Siglo. Algunas líneas teóricas</w:t>
      </w:r>
      <w:r w:rsidRPr="008B05DA">
        <w:rPr>
          <w:rFonts w:ascii="Arial" w:hAnsi="Arial" w:cs="Arial"/>
          <w:sz w:val="24"/>
          <w:szCs w:val="24"/>
        </w:rPr>
        <w:t>. Ficha de cátedra</w:t>
      </w:r>
      <w:r w:rsidR="00CC67AB" w:rsidRPr="008B05DA">
        <w:rPr>
          <w:rFonts w:ascii="Arial" w:hAnsi="Arial" w:cs="Arial"/>
          <w:sz w:val="24"/>
          <w:szCs w:val="24"/>
        </w:rPr>
        <w:t xml:space="preserve"> de uso exclusivo de los alumnos de Integración Universitaria</w:t>
      </w:r>
      <w:r w:rsidRPr="008B05DA">
        <w:rPr>
          <w:rFonts w:ascii="Arial" w:hAnsi="Arial" w:cs="Arial"/>
          <w:sz w:val="24"/>
          <w:szCs w:val="24"/>
        </w:rPr>
        <w:t>. Facultad de Psicología U.N.T.</w:t>
      </w:r>
    </w:p>
    <w:p w14:paraId="2304C638" w14:textId="77777777" w:rsidR="004C114F" w:rsidRPr="008B05DA" w:rsidRDefault="004C114F" w:rsidP="00F14742">
      <w:pPr>
        <w:spacing w:after="240" w:line="276" w:lineRule="auto"/>
        <w:ind w:left="709" w:hanging="709"/>
        <w:jc w:val="both"/>
        <w:rPr>
          <w:rFonts w:ascii="Arial" w:hAnsi="Arial" w:cs="Arial"/>
          <w:sz w:val="24"/>
          <w:szCs w:val="24"/>
        </w:rPr>
      </w:pPr>
      <w:r w:rsidRPr="008B05DA">
        <w:rPr>
          <w:rFonts w:ascii="Arial" w:hAnsi="Arial" w:cs="Arial"/>
          <w:b/>
          <w:sz w:val="24"/>
          <w:szCs w:val="24"/>
        </w:rPr>
        <w:t>-</w:t>
      </w:r>
      <w:r w:rsidR="00CB2344" w:rsidRPr="008B05DA">
        <w:rPr>
          <w:rFonts w:ascii="Arial" w:hAnsi="Arial" w:cs="Arial"/>
          <w:b/>
          <w:sz w:val="24"/>
          <w:szCs w:val="24"/>
        </w:rPr>
        <w:t>Ministerio de Salud de la Nación</w:t>
      </w:r>
      <w:r w:rsidR="00CB2344" w:rsidRPr="008B05DA">
        <w:rPr>
          <w:rFonts w:ascii="Arial" w:hAnsi="Arial" w:cs="Arial"/>
          <w:i/>
          <w:sz w:val="24"/>
          <w:szCs w:val="24"/>
        </w:rPr>
        <w:t xml:space="preserve"> (2011). </w:t>
      </w:r>
      <w:r w:rsidRPr="008B05DA">
        <w:rPr>
          <w:rFonts w:ascii="Arial" w:hAnsi="Arial" w:cs="Arial"/>
          <w:i/>
          <w:sz w:val="24"/>
          <w:szCs w:val="24"/>
        </w:rPr>
        <w:t>Ley Nac</w:t>
      </w:r>
      <w:r w:rsidR="00CB2344" w:rsidRPr="008B05DA">
        <w:rPr>
          <w:rFonts w:ascii="Arial" w:hAnsi="Arial" w:cs="Arial"/>
          <w:i/>
          <w:sz w:val="24"/>
          <w:szCs w:val="24"/>
        </w:rPr>
        <w:t>ional de Salud Mental Nº 26.657</w:t>
      </w:r>
      <w:r w:rsidRPr="008B05DA">
        <w:rPr>
          <w:rFonts w:ascii="Arial" w:hAnsi="Arial" w:cs="Arial"/>
          <w:i/>
          <w:sz w:val="24"/>
          <w:szCs w:val="24"/>
        </w:rPr>
        <w:t>.</w:t>
      </w:r>
      <w:r w:rsidRPr="008B05DA">
        <w:rPr>
          <w:rFonts w:ascii="Arial" w:hAnsi="Arial" w:cs="Arial"/>
          <w:sz w:val="24"/>
          <w:szCs w:val="24"/>
        </w:rPr>
        <w:t xml:space="preserve"> Decreto reglamentario 603/2013.</w:t>
      </w:r>
      <w:r w:rsidR="00CB2344" w:rsidRPr="008B05DA">
        <w:rPr>
          <w:rFonts w:ascii="Arial" w:hAnsi="Arial" w:cs="Arial"/>
          <w:b/>
          <w:sz w:val="24"/>
          <w:szCs w:val="24"/>
        </w:rPr>
        <w:t xml:space="preserve"> </w:t>
      </w:r>
      <w:r w:rsidRPr="008B05DA">
        <w:rPr>
          <w:rFonts w:ascii="Arial" w:hAnsi="Arial" w:cs="Arial"/>
          <w:sz w:val="24"/>
          <w:szCs w:val="24"/>
        </w:rPr>
        <w:t>Bs</w:t>
      </w:r>
      <w:r w:rsidR="00C77110" w:rsidRPr="008B05DA">
        <w:rPr>
          <w:rFonts w:ascii="Arial" w:hAnsi="Arial" w:cs="Arial"/>
          <w:sz w:val="24"/>
          <w:szCs w:val="24"/>
        </w:rPr>
        <w:t xml:space="preserve"> </w:t>
      </w:r>
      <w:r w:rsidR="00F14742" w:rsidRPr="008B05DA">
        <w:rPr>
          <w:rFonts w:ascii="Arial" w:hAnsi="Arial" w:cs="Arial"/>
          <w:sz w:val="24"/>
          <w:szCs w:val="24"/>
        </w:rPr>
        <w:t xml:space="preserve">As. </w:t>
      </w:r>
    </w:p>
    <w:p w14:paraId="09350839" w14:textId="77777777" w:rsidR="004C114F" w:rsidRPr="008B05DA" w:rsidRDefault="004C114F" w:rsidP="00F14742">
      <w:pPr>
        <w:spacing w:after="240" w:line="276" w:lineRule="auto"/>
        <w:ind w:left="709" w:hanging="709"/>
        <w:jc w:val="both"/>
        <w:rPr>
          <w:rFonts w:ascii="Arial" w:hAnsi="Arial" w:cs="Arial"/>
          <w:sz w:val="24"/>
          <w:szCs w:val="24"/>
        </w:rPr>
      </w:pPr>
      <w:r w:rsidRPr="008B05DA">
        <w:rPr>
          <w:rFonts w:ascii="Arial" w:hAnsi="Arial" w:cs="Arial"/>
          <w:b/>
          <w:sz w:val="24"/>
          <w:szCs w:val="24"/>
        </w:rPr>
        <w:t>-Savater, F.</w:t>
      </w:r>
      <w:r w:rsidR="00C77110" w:rsidRPr="008B05DA">
        <w:rPr>
          <w:rFonts w:ascii="Arial" w:hAnsi="Arial" w:cs="Arial"/>
          <w:sz w:val="24"/>
          <w:szCs w:val="24"/>
        </w:rPr>
        <w:t xml:space="preserve"> (2012</w:t>
      </w:r>
      <w:r w:rsidR="00C57400" w:rsidRPr="008B05DA">
        <w:rPr>
          <w:rFonts w:ascii="Arial" w:hAnsi="Arial" w:cs="Arial"/>
          <w:sz w:val="24"/>
          <w:szCs w:val="24"/>
        </w:rPr>
        <w:t xml:space="preserve">). </w:t>
      </w:r>
      <w:r w:rsidR="00CB2344" w:rsidRPr="008B05DA">
        <w:rPr>
          <w:rFonts w:ascii="Arial" w:hAnsi="Arial" w:cs="Arial"/>
          <w:i/>
          <w:sz w:val="24"/>
          <w:szCs w:val="24"/>
        </w:rPr>
        <w:t>Política para Amador: Capítulo</w:t>
      </w:r>
      <w:r w:rsidRPr="008B05DA">
        <w:rPr>
          <w:rFonts w:ascii="Arial" w:hAnsi="Arial" w:cs="Arial"/>
          <w:i/>
          <w:sz w:val="24"/>
          <w:szCs w:val="24"/>
        </w:rPr>
        <w:t xml:space="preserve"> 1.</w:t>
      </w:r>
      <w:r w:rsidR="00C77110" w:rsidRPr="008B05DA">
        <w:rPr>
          <w:rFonts w:ascii="Arial" w:hAnsi="Arial" w:cs="Arial"/>
          <w:sz w:val="24"/>
          <w:szCs w:val="24"/>
        </w:rPr>
        <w:t xml:space="preserve"> Bs.As.: </w:t>
      </w:r>
      <w:r w:rsidR="00F14742" w:rsidRPr="008B05DA">
        <w:rPr>
          <w:rFonts w:ascii="Arial" w:hAnsi="Arial" w:cs="Arial"/>
          <w:sz w:val="24"/>
          <w:szCs w:val="24"/>
        </w:rPr>
        <w:t>Ed.</w:t>
      </w:r>
      <w:r w:rsidR="00C77110" w:rsidRPr="008B05DA">
        <w:rPr>
          <w:rFonts w:ascii="Arial" w:hAnsi="Arial" w:cs="Arial"/>
          <w:sz w:val="24"/>
          <w:szCs w:val="24"/>
        </w:rPr>
        <w:t xml:space="preserve"> Ariel</w:t>
      </w:r>
      <w:r w:rsidR="00F14742" w:rsidRPr="008B05DA">
        <w:rPr>
          <w:rFonts w:ascii="Arial" w:hAnsi="Arial" w:cs="Arial"/>
          <w:sz w:val="24"/>
          <w:szCs w:val="24"/>
        </w:rPr>
        <w:t>.</w:t>
      </w:r>
    </w:p>
    <w:p w14:paraId="528916D2" w14:textId="77777777" w:rsidR="004C114F" w:rsidRPr="008B05DA" w:rsidRDefault="004C114F" w:rsidP="00C57400">
      <w:pPr>
        <w:spacing w:line="276" w:lineRule="auto"/>
        <w:ind w:left="709" w:hanging="709"/>
        <w:jc w:val="both"/>
        <w:rPr>
          <w:rFonts w:ascii="Arial" w:hAnsi="Arial" w:cs="Arial"/>
          <w:sz w:val="24"/>
          <w:szCs w:val="24"/>
        </w:rPr>
      </w:pPr>
      <w:r w:rsidRPr="008B05DA">
        <w:rPr>
          <w:rFonts w:ascii="Arial" w:hAnsi="Arial" w:cs="Arial"/>
          <w:b/>
          <w:sz w:val="24"/>
          <w:szCs w:val="24"/>
        </w:rPr>
        <w:lastRenderedPageBreak/>
        <w:t>-Scaglia, H.</w:t>
      </w:r>
      <w:r w:rsidR="00C57400" w:rsidRPr="008B05DA">
        <w:rPr>
          <w:rFonts w:ascii="Arial" w:hAnsi="Arial" w:cs="Arial"/>
          <w:sz w:val="24"/>
          <w:szCs w:val="24"/>
        </w:rPr>
        <w:t xml:space="preserve"> (2000). </w:t>
      </w:r>
      <w:r w:rsidRPr="008B05DA">
        <w:rPr>
          <w:rFonts w:ascii="Arial" w:hAnsi="Arial" w:cs="Arial"/>
          <w:i/>
          <w:sz w:val="24"/>
          <w:szCs w:val="24"/>
        </w:rPr>
        <w:t>Psi</w:t>
      </w:r>
      <w:r w:rsidR="00CB2344" w:rsidRPr="008B05DA">
        <w:rPr>
          <w:rFonts w:ascii="Arial" w:hAnsi="Arial" w:cs="Arial"/>
          <w:i/>
          <w:sz w:val="24"/>
          <w:szCs w:val="24"/>
        </w:rPr>
        <w:t>cología. Conceptos preliminares</w:t>
      </w:r>
      <w:r w:rsidRPr="008B05DA">
        <w:rPr>
          <w:rFonts w:ascii="Arial" w:hAnsi="Arial" w:cs="Arial"/>
          <w:sz w:val="24"/>
          <w:szCs w:val="24"/>
        </w:rPr>
        <w:t xml:space="preserve">. </w:t>
      </w:r>
      <w:r w:rsidR="00C77110" w:rsidRPr="008B05DA">
        <w:rPr>
          <w:rFonts w:ascii="Arial" w:hAnsi="Arial" w:cs="Arial"/>
          <w:sz w:val="24"/>
          <w:szCs w:val="24"/>
        </w:rPr>
        <w:t>Bs As.: Eudeba.</w:t>
      </w:r>
    </w:p>
    <w:p w14:paraId="703D6541" w14:textId="77777777" w:rsidR="00A73D53" w:rsidRPr="00AE70CA" w:rsidRDefault="00C57400" w:rsidP="00AE70CA">
      <w:pPr>
        <w:spacing w:after="120" w:line="276" w:lineRule="auto"/>
        <w:ind w:left="709" w:hanging="709"/>
        <w:jc w:val="both"/>
        <w:rPr>
          <w:rFonts w:ascii="Arial" w:hAnsi="Arial" w:cs="Arial"/>
          <w:spacing w:val="20"/>
          <w:sz w:val="24"/>
          <w:szCs w:val="24"/>
        </w:rPr>
      </w:pPr>
      <w:r>
        <w:rPr>
          <w:rFonts w:ascii="Arial" w:hAnsi="Arial" w:cs="Arial"/>
          <w:spacing w:val="20"/>
          <w:sz w:val="24"/>
          <w:szCs w:val="24"/>
        </w:rPr>
        <w:tab/>
      </w:r>
      <w:r w:rsidR="004C114F" w:rsidRPr="004C114F">
        <w:rPr>
          <w:rFonts w:ascii="Arial" w:hAnsi="Arial" w:cs="Arial"/>
          <w:spacing w:val="20"/>
          <w:sz w:val="24"/>
          <w:szCs w:val="24"/>
        </w:rPr>
        <w:t xml:space="preserve"> </w:t>
      </w:r>
    </w:p>
    <w:p w14:paraId="7E626F30" w14:textId="77777777" w:rsidR="004C114F" w:rsidRDefault="004C114F" w:rsidP="004C114F">
      <w:pPr>
        <w:spacing w:line="360" w:lineRule="auto"/>
        <w:rPr>
          <w:rFonts w:ascii="Arial" w:hAnsi="Arial" w:cs="Arial"/>
          <w:b/>
          <w:sz w:val="24"/>
          <w:szCs w:val="24"/>
          <w:lang w:val="es-AR" w:eastAsia="es-AR"/>
        </w:rPr>
      </w:pPr>
      <w:r w:rsidRPr="004C114F">
        <w:rPr>
          <w:rFonts w:ascii="Arial" w:hAnsi="Arial" w:cs="Arial"/>
          <w:b/>
          <w:sz w:val="24"/>
          <w:szCs w:val="24"/>
          <w:lang w:val="es-AR" w:eastAsia="es-AR"/>
        </w:rPr>
        <w:t> 13</w:t>
      </w:r>
      <w:r w:rsidR="006917BD" w:rsidRPr="006917BD">
        <w:rPr>
          <w:rFonts w:ascii="Arial" w:hAnsi="Arial" w:cs="Arial"/>
          <w:bCs/>
          <w:sz w:val="24"/>
          <w:szCs w:val="24"/>
          <w:lang w:val="es-AR" w:eastAsia="es-AR"/>
        </w:rPr>
        <w:t>-</w:t>
      </w:r>
      <w:r w:rsidR="006917BD" w:rsidRPr="006917BD">
        <w:rPr>
          <w:bCs/>
          <w:sz w:val="14"/>
          <w:szCs w:val="14"/>
          <w:lang w:val="es-AR" w:eastAsia="es-AR"/>
        </w:rPr>
        <w:t xml:space="preserve"> </w:t>
      </w:r>
      <w:r w:rsidR="006917BD" w:rsidRPr="006917BD">
        <w:rPr>
          <w:rFonts w:ascii="Arial" w:hAnsi="Arial" w:cs="Arial"/>
          <w:bCs/>
          <w:sz w:val="24"/>
          <w:szCs w:val="24"/>
          <w:lang w:val="es-AR" w:eastAsia="es-AR"/>
        </w:rPr>
        <w:t>Metodología</w:t>
      </w:r>
      <w:r w:rsidRPr="0092168F">
        <w:rPr>
          <w:rFonts w:ascii="Arial" w:hAnsi="Arial" w:cs="Arial"/>
          <w:sz w:val="24"/>
          <w:szCs w:val="24"/>
          <w:lang w:val="es-AR" w:eastAsia="es-AR"/>
        </w:rPr>
        <w:t xml:space="preserve"> de trabajo. </w:t>
      </w:r>
    </w:p>
    <w:p w14:paraId="215078F4" w14:textId="77777777" w:rsidR="0019369F" w:rsidRPr="004C114F" w:rsidRDefault="0019369F" w:rsidP="004C114F">
      <w:pPr>
        <w:spacing w:line="360" w:lineRule="auto"/>
        <w:rPr>
          <w:rFonts w:ascii="Arial" w:hAnsi="Arial" w:cs="Arial"/>
          <w:b/>
          <w:sz w:val="24"/>
          <w:szCs w:val="24"/>
          <w:lang w:val="es-AR" w:eastAsia="es-AR"/>
        </w:rPr>
      </w:pPr>
    </w:p>
    <w:p w14:paraId="273CED80" w14:textId="77777777" w:rsidR="006C1BCC" w:rsidRDefault="00014037" w:rsidP="004C114F">
      <w:pPr>
        <w:spacing w:line="360" w:lineRule="auto"/>
        <w:jc w:val="both"/>
        <w:rPr>
          <w:rFonts w:ascii="Arial" w:hAnsi="Arial" w:cs="Arial"/>
          <w:bCs/>
          <w:sz w:val="24"/>
          <w:szCs w:val="24"/>
          <w:u w:val="single"/>
          <w:lang w:val="es-UY"/>
        </w:rPr>
      </w:pPr>
      <w:r>
        <w:rPr>
          <w:rFonts w:ascii="Arial" w:hAnsi="Arial" w:cs="Arial"/>
          <w:bCs/>
          <w:sz w:val="24"/>
          <w:szCs w:val="24"/>
          <w:u w:val="single"/>
          <w:lang w:val="es-UY"/>
        </w:rPr>
        <w:t>PRIMER DICTADO</w:t>
      </w:r>
      <w:r w:rsidR="006C1BCC" w:rsidRPr="004C114F">
        <w:rPr>
          <w:rFonts w:ascii="Arial" w:hAnsi="Arial" w:cs="Arial"/>
          <w:bCs/>
          <w:sz w:val="24"/>
          <w:szCs w:val="24"/>
          <w:u w:val="single"/>
          <w:lang w:val="es-UY"/>
        </w:rPr>
        <w:t xml:space="preserve">  (Febrero-Marzo</w:t>
      </w:r>
      <w:r w:rsidR="006C1BCC" w:rsidRPr="00CD4921">
        <w:rPr>
          <w:rFonts w:ascii="Arial" w:hAnsi="Arial" w:cs="Arial"/>
          <w:bCs/>
          <w:sz w:val="24"/>
          <w:szCs w:val="24"/>
          <w:u w:val="single"/>
          <w:lang w:val="es-UY"/>
        </w:rPr>
        <w:t>)</w:t>
      </w:r>
    </w:p>
    <w:p w14:paraId="67701E91" w14:textId="77777777" w:rsidR="0019369F" w:rsidRPr="004C114F" w:rsidRDefault="0019369F" w:rsidP="0019369F">
      <w:pPr>
        <w:spacing w:line="360" w:lineRule="auto"/>
        <w:jc w:val="both"/>
        <w:rPr>
          <w:rFonts w:ascii="Arial" w:hAnsi="Arial" w:cs="Arial"/>
          <w:bCs/>
          <w:sz w:val="24"/>
          <w:szCs w:val="24"/>
          <w:lang w:val="es-UY"/>
        </w:rPr>
      </w:pPr>
      <w:r w:rsidRPr="004C114F">
        <w:rPr>
          <w:rFonts w:ascii="Arial" w:hAnsi="Arial" w:cs="Arial"/>
          <w:bCs/>
          <w:sz w:val="24"/>
          <w:szCs w:val="24"/>
          <w:lang w:val="es-UY"/>
        </w:rPr>
        <w:t>La asignatura desarrolla  el cursado</w:t>
      </w:r>
      <w:r w:rsidRPr="004C114F">
        <w:rPr>
          <w:rFonts w:ascii="Arial" w:hAnsi="Arial" w:cs="Arial"/>
          <w:bCs/>
          <w:color w:val="FF0000"/>
          <w:sz w:val="24"/>
          <w:szCs w:val="24"/>
          <w:lang w:val="es-UY"/>
        </w:rPr>
        <w:t xml:space="preserve"> </w:t>
      </w:r>
      <w:r>
        <w:rPr>
          <w:rFonts w:ascii="Arial" w:hAnsi="Arial" w:cs="Arial"/>
          <w:bCs/>
          <w:sz w:val="24"/>
          <w:szCs w:val="24"/>
          <w:lang w:val="es-UY"/>
        </w:rPr>
        <w:t xml:space="preserve">desde el </w:t>
      </w:r>
      <w:r w:rsidR="00AE70CA">
        <w:rPr>
          <w:rFonts w:ascii="Arial" w:hAnsi="Arial" w:cs="Arial"/>
          <w:bCs/>
          <w:sz w:val="24"/>
          <w:szCs w:val="24"/>
          <w:lang w:val="es-UY"/>
        </w:rPr>
        <w:t>1</w:t>
      </w:r>
      <w:r w:rsidR="00D274F6">
        <w:rPr>
          <w:rFonts w:ascii="Arial" w:hAnsi="Arial" w:cs="Arial"/>
          <w:bCs/>
          <w:sz w:val="24"/>
          <w:szCs w:val="24"/>
          <w:lang w:val="es-UY"/>
        </w:rPr>
        <w:t>3</w:t>
      </w:r>
      <w:r w:rsidRPr="004C114F">
        <w:rPr>
          <w:rFonts w:ascii="Arial" w:hAnsi="Arial" w:cs="Arial"/>
          <w:bCs/>
          <w:sz w:val="24"/>
          <w:szCs w:val="24"/>
          <w:lang w:val="es-UY"/>
        </w:rPr>
        <w:t xml:space="preserve"> de febrero ha</w:t>
      </w:r>
      <w:r>
        <w:rPr>
          <w:rFonts w:ascii="Arial" w:hAnsi="Arial" w:cs="Arial"/>
          <w:bCs/>
          <w:sz w:val="24"/>
          <w:szCs w:val="24"/>
          <w:lang w:val="es-UY"/>
        </w:rPr>
        <w:t>sta</w:t>
      </w:r>
      <w:r w:rsidRPr="004C114F">
        <w:rPr>
          <w:rFonts w:ascii="Arial" w:hAnsi="Arial" w:cs="Arial"/>
          <w:bCs/>
          <w:sz w:val="24"/>
          <w:szCs w:val="24"/>
          <w:lang w:val="es-UY"/>
        </w:rPr>
        <w:t xml:space="preserve"> </w:t>
      </w:r>
      <w:r>
        <w:rPr>
          <w:rFonts w:ascii="Arial" w:hAnsi="Arial" w:cs="Arial"/>
          <w:bCs/>
          <w:sz w:val="24"/>
          <w:szCs w:val="24"/>
          <w:lang w:val="es-UY"/>
        </w:rPr>
        <w:t xml:space="preserve">el </w:t>
      </w:r>
      <w:r w:rsidR="00AE70CA">
        <w:rPr>
          <w:rFonts w:ascii="Arial" w:hAnsi="Arial" w:cs="Arial"/>
          <w:bCs/>
          <w:sz w:val="24"/>
          <w:szCs w:val="24"/>
          <w:lang w:val="es-UY"/>
        </w:rPr>
        <w:t>31</w:t>
      </w:r>
      <w:r>
        <w:rPr>
          <w:rFonts w:ascii="Arial" w:hAnsi="Arial" w:cs="Arial"/>
          <w:bCs/>
          <w:sz w:val="24"/>
          <w:szCs w:val="24"/>
          <w:lang w:val="es-UY"/>
        </w:rPr>
        <w:t xml:space="preserve"> de </w:t>
      </w:r>
      <w:r w:rsidR="00AE70CA">
        <w:rPr>
          <w:rFonts w:ascii="Arial" w:hAnsi="Arial" w:cs="Arial"/>
          <w:bCs/>
          <w:sz w:val="24"/>
          <w:szCs w:val="24"/>
          <w:lang w:val="es-UY"/>
        </w:rPr>
        <w:t>Marzo</w:t>
      </w:r>
      <w:r>
        <w:rPr>
          <w:rFonts w:ascii="Arial" w:hAnsi="Arial" w:cs="Arial"/>
          <w:bCs/>
          <w:sz w:val="24"/>
          <w:szCs w:val="24"/>
          <w:lang w:val="es-UY"/>
        </w:rPr>
        <w:t xml:space="preserve"> de 20</w:t>
      </w:r>
      <w:r w:rsidR="0092168F">
        <w:rPr>
          <w:rFonts w:ascii="Arial" w:hAnsi="Arial" w:cs="Arial"/>
          <w:bCs/>
          <w:sz w:val="24"/>
          <w:szCs w:val="24"/>
          <w:lang w:val="es-UY"/>
        </w:rPr>
        <w:t>2</w:t>
      </w:r>
      <w:r w:rsidR="00AE70CA">
        <w:rPr>
          <w:rFonts w:ascii="Arial" w:hAnsi="Arial" w:cs="Arial"/>
          <w:bCs/>
          <w:sz w:val="24"/>
          <w:szCs w:val="24"/>
          <w:lang w:val="es-UY"/>
        </w:rPr>
        <w:t>3</w:t>
      </w:r>
      <w:r w:rsidRPr="004C114F">
        <w:rPr>
          <w:rFonts w:ascii="Arial" w:hAnsi="Arial" w:cs="Arial"/>
          <w:bCs/>
          <w:sz w:val="24"/>
          <w:szCs w:val="24"/>
          <w:lang w:val="es-UY"/>
        </w:rPr>
        <w:t xml:space="preserve">, con la modalidad de </w:t>
      </w:r>
      <w:r w:rsidR="00AE70CA">
        <w:rPr>
          <w:rFonts w:ascii="Arial" w:hAnsi="Arial" w:cs="Arial"/>
          <w:bCs/>
          <w:sz w:val="24"/>
          <w:szCs w:val="24"/>
          <w:lang w:val="es-UY"/>
        </w:rPr>
        <w:t xml:space="preserve">una clase teórica semanal (Martes 11hs) y </w:t>
      </w:r>
      <w:r w:rsidR="00D274F6">
        <w:rPr>
          <w:rFonts w:ascii="Arial" w:hAnsi="Arial" w:cs="Arial"/>
          <w:bCs/>
          <w:sz w:val="24"/>
          <w:szCs w:val="24"/>
          <w:lang w:val="es-UY"/>
        </w:rPr>
        <w:t>com</w:t>
      </w:r>
      <w:r w:rsidRPr="004C114F">
        <w:rPr>
          <w:rFonts w:ascii="Arial" w:hAnsi="Arial" w:cs="Arial"/>
          <w:bCs/>
          <w:sz w:val="24"/>
          <w:szCs w:val="24"/>
          <w:lang w:val="es-UY"/>
        </w:rPr>
        <w:t>isiones de t</w:t>
      </w:r>
      <w:r w:rsidR="00AE70CA">
        <w:rPr>
          <w:rFonts w:ascii="Arial" w:hAnsi="Arial" w:cs="Arial"/>
          <w:bCs/>
          <w:sz w:val="24"/>
          <w:szCs w:val="24"/>
          <w:lang w:val="es-UY"/>
        </w:rPr>
        <w:t xml:space="preserve">rabajo </w:t>
      </w:r>
      <w:r w:rsidRPr="004C114F">
        <w:rPr>
          <w:rFonts w:ascii="Arial" w:hAnsi="Arial" w:cs="Arial"/>
          <w:bCs/>
          <w:sz w:val="24"/>
          <w:szCs w:val="24"/>
          <w:lang w:val="es-UY"/>
        </w:rPr>
        <w:t>práctic</w:t>
      </w:r>
      <w:r w:rsidR="00AE70CA">
        <w:rPr>
          <w:rFonts w:ascii="Arial" w:hAnsi="Arial" w:cs="Arial"/>
          <w:bCs/>
          <w:sz w:val="24"/>
          <w:szCs w:val="24"/>
          <w:lang w:val="es-UY"/>
        </w:rPr>
        <w:t>o</w:t>
      </w:r>
      <w:r>
        <w:rPr>
          <w:rFonts w:ascii="Arial" w:hAnsi="Arial" w:cs="Arial"/>
          <w:bCs/>
          <w:sz w:val="24"/>
          <w:szCs w:val="24"/>
          <w:lang w:val="es-UY"/>
        </w:rPr>
        <w:t xml:space="preserve"> </w:t>
      </w:r>
      <w:r w:rsidR="00AE70CA">
        <w:rPr>
          <w:rFonts w:ascii="Arial" w:hAnsi="Arial" w:cs="Arial"/>
          <w:bCs/>
          <w:sz w:val="24"/>
          <w:szCs w:val="24"/>
          <w:lang w:val="es-UY"/>
        </w:rPr>
        <w:t xml:space="preserve">los días </w:t>
      </w:r>
      <w:r>
        <w:rPr>
          <w:rFonts w:ascii="Arial" w:hAnsi="Arial" w:cs="Arial"/>
          <w:bCs/>
          <w:sz w:val="24"/>
          <w:szCs w:val="24"/>
          <w:lang w:val="es-UY"/>
        </w:rPr>
        <w:t>lunes, miércoles y viernes</w:t>
      </w:r>
      <w:r w:rsidRPr="004C114F">
        <w:rPr>
          <w:rFonts w:ascii="Arial" w:hAnsi="Arial" w:cs="Arial"/>
          <w:bCs/>
          <w:sz w:val="24"/>
          <w:szCs w:val="24"/>
          <w:lang w:val="es-UY"/>
        </w:rPr>
        <w:t xml:space="preserve">, </w:t>
      </w:r>
      <w:r w:rsidRPr="004C114F">
        <w:rPr>
          <w:rFonts w:ascii="Arial" w:hAnsi="Arial" w:cs="Arial"/>
          <w:sz w:val="24"/>
          <w:szCs w:val="24"/>
          <w:lang w:val="es-UY"/>
        </w:rPr>
        <w:t>en lugar y horario preestablecidos.</w:t>
      </w:r>
      <w:r>
        <w:rPr>
          <w:rFonts w:ascii="Arial" w:hAnsi="Arial" w:cs="Arial"/>
          <w:sz w:val="24"/>
          <w:szCs w:val="24"/>
          <w:lang w:val="es-UY"/>
        </w:rPr>
        <w:t xml:space="preserve"> La modalidad de </w:t>
      </w:r>
      <w:r w:rsidR="00AE70CA">
        <w:rPr>
          <w:rFonts w:ascii="Arial" w:hAnsi="Arial" w:cs="Arial"/>
          <w:sz w:val="24"/>
          <w:szCs w:val="24"/>
          <w:lang w:val="es-UY"/>
        </w:rPr>
        <w:t>las actividades</w:t>
      </w:r>
      <w:r>
        <w:rPr>
          <w:rFonts w:ascii="Arial" w:hAnsi="Arial" w:cs="Arial"/>
          <w:sz w:val="24"/>
          <w:szCs w:val="24"/>
          <w:lang w:val="es-UY"/>
        </w:rPr>
        <w:t xml:space="preserve"> será </w:t>
      </w:r>
      <w:r w:rsidR="00AE70CA">
        <w:rPr>
          <w:rFonts w:ascii="Arial" w:hAnsi="Arial" w:cs="Arial"/>
          <w:bCs/>
          <w:sz w:val="24"/>
          <w:szCs w:val="24"/>
          <w:lang w:val="es-UY"/>
        </w:rPr>
        <w:t xml:space="preserve">con el énfasis marcado en el encuentro </w:t>
      </w:r>
      <w:r>
        <w:rPr>
          <w:rFonts w:ascii="Arial" w:hAnsi="Arial" w:cs="Arial"/>
          <w:bCs/>
          <w:sz w:val="24"/>
          <w:szCs w:val="24"/>
          <w:lang w:val="es-UY"/>
        </w:rPr>
        <w:t xml:space="preserve">grupal. </w:t>
      </w:r>
      <w:r w:rsidRPr="004C114F">
        <w:rPr>
          <w:rFonts w:ascii="Arial" w:hAnsi="Arial" w:cs="Arial"/>
          <w:bCs/>
          <w:sz w:val="24"/>
          <w:szCs w:val="24"/>
          <w:lang w:val="es-UY"/>
        </w:rPr>
        <w:t xml:space="preserve">. </w:t>
      </w:r>
    </w:p>
    <w:p w14:paraId="53517D10" w14:textId="77777777" w:rsidR="0019369F" w:rsidRPr="006C1BCC" w:rsidRDefault="0019369F" w:rsidP="0019369F">
      <w:pPr>
        <w:spacing w:line="360" w:lineRule="auto"/>
        <w:jc w:val="both"/>
        <w:rPr>
          <w:rFonts w:ascii="Arial" w:hAnsi="Arial" w:cs="Arial"/>
          <w:sz w:val="24"/>
          <w:szCs w:val="24"/>
          <w:lang w:val="es-UY"/>
        </w:rPr>
      </w:pPr>
      <w:r w:rsidRPr="004C114F">
        <w:rPr>
          <w:rFonts w:ascii="Arial" w:hAnsi="Arial" w:cs="Arial"/>
          <w:sz w:val="24"/>
          <w:szCs w:val="24"/>
        </w:rPr>
        <w:t xml:space="preserve">La </w:t>
      </w:r>
      <w:r>
        <w:rPr>
          <w:rFonts w:ascii="Arial" w:hAnsi="Arial" w:cs="Arial"/>
          <w:sz w:val="24"/>
          <w:szCs w:val="24"/>
        </w:rPr>
        <w:t xml:space="preserve">característica de la asignatura es: promocional, con el cumplimiento de </w:t>
      </w:r>
      <w:r>
        <w:rPr>
          <w:rFonts w:ascii="Arial" w:hAnsi="Arial" w:cs="Arial"/>
          <w:sz w:val="24"/>
          <w:szCs w:val="24"/>
          <w:lang w:val="es-UY"/>
        </w:rPr>
        <w:t>asistencia del 75% como mínimo.</w:t>
      </w:r>
    </w:p>
    <w:p w14:paraId="7837A73A" w14:textId="77777777" w:rsidR="0019369F" w:rsidRPr="006C1BCC" w:rsidRDefault="0019369F" w:rsidP="004C114F">
      <w:pPr>
        <w:spacing w:line="360" w:lineRule="auto"/>
        <w:jc w:val="both"/>
        <w:rPr>
          <w:rFonts w:ascii="Arial" w:hAnsi="Arial" w:cs="Arial"/>
          <w:b/>
          <w:bCs/>
          <w:sz w:val="24"/>
          <w:szCs w:val="24"/>
          <w:u w:val="single"/>
          <w:lang w:val="es-UY"/>
        </w:rPr>
      </w:pPr>
    </w:p>
    <w:p w14:paraId="0A1742CD" w14:textId="77777777" w:rsidR="004C114F" w:rsidRPr="004C114F" w:rsidRDefault="004C114F" w:rsidP="004C114F">
      <w:pPr>
        <w:spacing w:line="360" w:lineRule="auto"/>
        <w:jc w:val="both"/>
        <w:rPr>
          <w:rFonts w:ascii="Arial" w:hAnsi="Arial" w:cs="Arial"/>
          <w:sz w:val="24"/>
          <w:szCs w:val="24"/>
          <w:u w:val="single"/>
          <w:lang w:val="es-UY"/>
        </w:rPr>
      </w:pPr>
      <w:r w:rsidRPr="004C114F">
        <w:rPr>
          <w:rFonts w:ascii="Arial" w:hAnsi="Arial" w:cs="Arial"/>
          <w:sz w:val="24"/>
          <w:szCs w:val="24"/>
          <w:u w:val="single"/>
          <w:lang w:val="es-UY"/>
        </w:rPr>
        <w:t xml:space="preserve">SEGUNDO DICTADO  (Abril – Julio) </w:t>
      </w:r>
    </w:p>
    <w:p w14:paraId="396A6726" w14:textId="77777777" w:rsidR="004C114F" w:rsidRPr="004C114F" w:rsidRDefault="004C114F" w:rsidP="004C114F">
      <w:pPr>
        <w:spacing w:line="360" w:lineRule="auto"/>
        <w:jc w:val="both"/>
        <w:rPr>
          <w:rFonts w:ascii="Arial" w:hAnsi="Arial" w:cs="Arial"/>
          <w:sz w:val="24"/>
          <w:szCs w:val="24"/>
        </w:rPr>
      </w:pPr>
      <w:r w:rsidRPr="004C114F">
        <w:rPr>
          <w:rFonts w:ascii="Arial" w:hAnsi="Arial" w:cs="Arial"/>
          <w:sz w:val="24"/>
          <w:szCs w:val="24"/>
        </w:rPr>
        <w:t>El cursado se realizará en  un encuentro semanal en clases teórico-prácticas. Está dirigido para aquellos alumnos que no pudieron inscribirse hasta febrero, debido a demoras con la aprobación de materias adeudadas en los estab</w:t>
      </w:r>
      <w:r w:rsidR="00372E05">
        <w:rPr>
          <w:rFonts w:ascii="Arial" w:hAnsi="Arial" w:cs="Arial"/>
          <w:sz w:val="24"/>
          <w:szCs w:val="24"/>
        </w:rPr>
        <w:t xml:space="preserve">lecimientos secundarios </w:t>
      </w:r>
      <w:r w:rsidR="00D274F6">
        <w:rPr>
          <w:rFonts w:ascii="Arial" w:hAnsi="Arial" w:cs="Arial"/>
          <w:sz w:val="24"/>
          <w:szCs w:val="24"/>
        </w:rPr>
        <w:t>u otros motivos específicos</w:t>
      </w:r>
      <w:r w:rsidRPr="004C114F">
        <w:rPr>
          <w:rFonts w:ascii="Arial" w:hAnsi="Arial" w:cs="Arial"/>
          <w:sz w:val="24"/>
          <w:szCs w:val="24"/>
        </w:rPr>
        <w:t xml:space="preserve">. </w:t>
      </w:r>
    </w:p>
    <w:p w14:paraId="4203EAE1" w14:textId="77777777" w:rsidR="004C114F" w:rsidRPr="004C114F" w:rsidRDefault="004C114F" w:rsidP="004C114F">
      <w:pPr>
        <w:spacing w:line="360" w:lineRule="auto"/>
        <w:rPr>
          <w:rFonts w:ascii="Arial" w:hAnsi="Arial" w:cs="Arial"/>
          <w:sz w:val="24"/>
          <w:szCs w:val="24"/>
          <w:lang w:eastAsia="es-AR"/>
        </w:rPr>
      </w:pPr>
    </w:p>
    <w:p w14:paraId="2B569DEB" w14:textId="77777777" w:rsidR="004C114F" w:rsidRPr="0092168F" w:rsidRDefault="004C114F" w:rsidP="004C114F">
      <w:pPr>
        <w:spacing w:line="360" w:lineRule="auto"/>
        <w:rPr>
          <w:rFonts w:ascii="Arial" w:hAnsi="Arial" w:cs="Arial"/>
          <w:sz w:val="24"/>
          <w:szCs w:val="24"/>
          <w:lang w:val="es-AR" w:eastAsia="es-AR"/>
        </w:rPr>
      </w:pPr>
      <w:r w:rsidRPr="004C114F">
        <w:rPr>
          <w:rFonts w:ascii="Arial" w:hAnsi="Arial" w:cs="Arial"/>
          <w:b/>
          <w:sz w:val="24"/>
          <w:szCs w:val="24"/>
          <w:lang w:val="es-AR" w:eastAsia="es-AR"/>
        </w:rPr>
        <w:t> 14</w:t>
      </w:r>
      <w:r w:rsidR="006917BD" w:rsidRPr="004C114F">
        <w:rPr>
          <w:rFonts w:ascii="Arial" w:hAnsi="Arial" w:cs="Arial"/>
          <w:b/>
          <w:sz w:val="24"/>
          <w:szCs w:val="24"/>
          <w:lang w:val="es-AR" w:eastAsia="es-AR"/>
        </w:rPr>
        <w:t>-</w:t>
      </w:r>
      <w:r w:rsidR="006917BD" w:rsidRPr="004C114F">
        <w:rPr>
          <w:b/>
          <w:sz w:val="14"/>
          <w:szCs w:val="14"/>
          <w:lang w:val="es-AR" w:eastAsia="es-AR"/>
        </w:rPr>
        <w:t xml:space="preserve"> </w:t>
      </w:r>
      <w:r w:rsidR="006917BD" w:rsidRPr="006917BD">
        <w:rPr>
          <w:rFonts w:ascii="Arial" w:hAnsi="Arial" w:cs="Arial"/>
          <w:bCs/>
          <w:sz w:val="24"/>
          <w:szCs w:val="24"/>
          <w:lang w:val="es-AR" w:eastAsia="es-AR"/>
        </w:rPr>
        <w:t>Descripción</w:t>
      </w:r>
      <w:r w:rsidRPr="0092168F">
        <w:rPr>
          <w:rFonts w:ascii="Arial" w:hAnsi="Arial" w:cs="Arial"/>
          <w:sz w:val="24"/>
          <w:szCs w:val="24"/>
          <w:lang w:val="es-AR" w:eastAsia="es-AR"/>
        </w:rPr>
        <w:t>  Analític</w:t>
      </w:r>
      <w:r w:rsidR="00A73D53">
        <w:rPr>
          <w:rFonts w:ascii="Arial" w:hAnsi="Arial" w:cs="Arial"/>
          <w:sz w:val="24"/>
          <w:szCs w:val="24"/>
          <w:lang w:val="es-AR" w:eastAsia="es-AR"/>
        </w:rPr>
        <w:t>a de las actividades teórico-</w:t>
      </w:r>
      <w:r w:rsidRPr="0092168F">
        <w:rPr>
          <w:rFonts w:ascii="Arial" w:hAnsi="Arial" w:cs="Arial"/>
          <w:sz w:val="24"/>
          <w:szCs w:val="24"/>
          <w:lang w:val="es-AR" w:eastAsia="es-AR"/>
        </w:rPr>
        <w:t>prácticas.</w:t>
      </w:r>
    </w:p>
    <w:p w14:paraId="34F51497" w14:textId="77777777" w:rsidR="004C114F" w:rsidRPr="004C114F" w:rsidRDefault="004C114F" w:rsidP="004C114F">
      <w:pPr>
        <w:spacing w:line="360" w:lineRule="auto"/>
        <w:jc w:val="both"/>
        <w:rPr>
          <w:rFonts w:ascii="Arial" w:hAnsi="Arial" w:cs="Arial"/>
          <w:sz w:val="24"/>
          <w:szCs w:val="24"/>
        </w:rPr>
      </w:pPr>
      <w:r w:rsidRPr="004C114F">
        <w:rPr>
          <w:rFonts w:ascii="Arial" w:hAnsi="Arial" w:cs="Arial"/>
          <w:sz w:val="24"/>
          <w:szCs w:val="24"/>
        </w:rPr>
        <w:t xml:space="preserve">En las clases  </w:t>
      </w:r>
      <w:r w:rsidR="00A346B0">
        <w:rPr>
          <w:rFonts w:ascii="Arial" w:hAnsi="Arial" w:cs="Arial"/>
          <w:sz w:val="24"/>
          <w:szCs w:val="24"/>
        </w:rPr>
        <w:t xml:space="preserve">teóricas </w:t>
      </w:r>
      <w:r w:rsidRPr="004C114F">
        <w:rPr>
          <w:rFonts w:ascii="Arial" w:hAnsi="Arial" w:cs="Arial"/>
          <w:sz w:val="24"/>
          <w:szCs w:val="24"/>
        </w:rPr>
        <w:t xml:space="preserve">se realizan exposiciones donde se abordan y desarrollan los contenidos de la asignatura. Estas actividades son acompañadas </w:t>
      </w:r>
      <w:r w:rsidR="00A346B0">
        <w:rPr>
          <w:rFonts w:ascii="Arial" w:hAnsi="Arial" w:cs="Arial"/>
          <w:sz w:val="24"/>
          <w:szCs w:val="24"/>
        </w:rPr>
        <w:t xml:space="preserve">de las clases prácticas semanales </w:t>
      </w:r>
      <w:r w:rsidRPr="004C114F">
        <w:rPr>
          <w:rFonts w:ascii="Arial" w:hAnsi="Arial" w:cs="Arial"/>
          <w:sz w:val="24"/>
          <w:szCs w:val="24"/>
        </w:rPr>
        <w:t xml:space="preserve">con </w:t>
      </w:r>
      <w:r w:rsidR="00A346B0">
        <w:rPr>
          <w:rFonts w:ascii="Arial" w:hAnsi="Arial" w:cs="Arial"/>
          <w:sz w:val="24"/>
          <w:szCs w:val="24"/>
        </w:rPr>
        <w:t xml:space="preserve">diversos recursos: debates grupales y en plenario, </w:t>
      </w:r>
      <w:r w:rsidRPr="004C114F">
        <w:rPr>
          <w:rFonts w:ascii="Arial" w:hAnsi="Arial" w:cs="Arial"/>
          <w:sz w:val="24"/>
          <w:szCs w:val="24"/>
        </w:rPr>
        <w:t>videos, power point</w:t>
      </w:r>
      <w:r w:rsidR="00A346B0">
        <w:rPr>
          <w:rFonts w:ascii="Arial" w:hAnsi="Arial" w:cs="Arial"/>
          <w:sz w:val="24"/>
          <w:szCs w:val="24"/>
        </w:rPr>
        <w:t>, etc</w:t>
      </w:r>
      <w:r w:rsidRPr="004C114F">
        <w:rPr>
          <w:rFonts w:ascii="Arial" w:hAnsi="Arial" w:cs="Arial"/>
          <w:sz w:val="24"/>
          <w:szCs w:val="24"/>
        </w:rPr>
        <w:t>. También se organizan mesas paneles donde se invitan a Docentes de primer año de la carrera y a estudiantes, acercando a  los alumnos a la realidad universitaria y a los distintos campos de inserción del profesional psicólogo.</w:t>
      </w:r>
    </w:p>
    <w:p w14:paraId="3923C4FD" w14:textId="77777777" w:rsidR="004C114F" w:rsidRPr="004C114F" w:rsidRDefault="004C114F" w:rsidP="004C114F">
      <w:pPr>
        <w:spacing w:line="360" w:lineRule="auto"/>
        <w:jc w:val="both"/>
        <w:rPr>
          <w:rFonts w:ascii="Arial" w:hAnsi="Arial" w:cs="Arial"/>
          <w:sz w:val="24"/>
          <w:szCs w:val="24"/>
        </w:rPr>
      </w:pPr>
      <w:r w:rsidRPr="004C114F">
        <w:rPr>
          <w:rFonts w:ascii="Arial" w:hAnsi="Arial" w:cs="Arial"/>
          <w:sz w:val="24"/>
          <w:szCs w:val="24"/>
        </w:rPr>
        <w:t>En las clases teórico- prácticas se diseñan espacios de participación del alumno para la construcción colectiva y cooperativa de conceptos y herramientas básicas para  el aprendizaje significativo.</w:t>
      </w:r>
    </w:p>
    <w:p w14:paraId="2C48F979" w14:textId="77777777" w:rsidR="004C114F" w:rsidRPr="004C114F" w:rsidRDefault="004C114F" w:rsidP="004C114F">
      <w:pPr>
        <w:spacing w:line="360" w:lineRule="auto"/>
        <w:jc w:val="both"/>
        <w:rPr>
          <w:rFonts w:ascii="Arial" w:hAnsi="Arial" w:cs="Arial"/>
          <w:sz w:val="24"/>
          <w:szCs w:val="24"/>
        </w:rPr>
      </w:pPr>
      <w:r w:rsidRPr="004C114F">
        <w:rPr>
          <w:rFonts w:ascii="Arial" w:hAnsi="Arial" w:cs="Arial"/>
          <w:sz w:val="24"/>
          <w:szCs w:val="24"/>
        </w:rPr>
        <w:t>También se articulan actividades con el SITA -Sistema Institucional de Tutoría Académica en el desarrollo de Talleres para apoyo en actividades donde el estudiante pueda lograr una mejor preparación para su futura vida en la carrera elegida.</w:t>
      </w:r>
    </w:p>
    <w:p w14:paraId="06976F74" w14:textId="77777777" w:rsidR="004C114F" w:rsidRPr="004C114F" w:rsidRDefault="00346549" w:rsidP="004C114F">
      <w:pPr>
        <w:spacing w:line="360" w:lineRule="auto"/>
        <w:jc w:val="both"/>
        <w:rPr>
          <w:rFonts w:ascii="Arial" w:hAnsi="Arial" w:cs="Arial"/>
          <w:sz w:val="24"/>
          <w:szCs w:val="24"/>
        </w:rPr>
      </w:pPr>
      <w:r>
        <w:rPr>
          <w:rFonts w:ascii="Arial" w:hAnsi="Arial" w:cs="Arial"/>
          <w:sz w:val="24"/>
          <w:szCs w:val="24"/>
        </w:rPr>
        <w:lastRenderedPageBreak/>
        <w:t xml:space="preserve">Se plantea una actividad práctica </w:t>
      </w:r>
      <w:r w:rsidR="004C114F" w:rsidRPr="004C114F">
        <w:rPr>
          <w:rFonts w:ascii="Arial" w:hAnsi="Arial" w:cs="Arial"/>
          <w:sz w:val="24"/>
          <w:szCs w:val="24"/>
        </w:rPr>
        <w:t xml:space="preserve"> dirigida a realizar un trabajo de campo destinado a recoger información acerca de las áreas de inserción profesional del psicólogo.</w:t>
      </w:r>
    </w:p>
    <w:p w14:paraId="7A9B561B" w14:textId="77777777" w:rsidR="00A53146" w:rsidRDefault="00A53146" w:rsidP="004C114F">
      <w:pPr>
        <w:spacing w:line="360" w:lineRule="auto"/>
        <w:rPr>
          <w:rFonts w:ascii="Arial" w:hAnsi="Arial" w:cs="Arial"/>
          <w:b/>
          <w:sz w:val="24"/>
          <w:szCs w:val="24"/>
          <w:lang w:val="es-AR" w:eastAsia="es-AR"/>
        </w:rPr>
      </w:pPr>
    </w:p>
    <w:p w14:paraId="34434704" w14:textId="77777777" w:rsidR="004C114F" w:rsidRPr="0092168F" w:rsidRDefault="004C114F" w:rsidP="004C114F">
      <w:pPr>
        <w:spacing w:line="360" w:lineRule="auto"/>
        <w:rPr>
          <w:rFonts w:ascii="Arial" w:hAnsi="Arial" w:cs="Arial"/>
          <w:sz w:val="24"/>
          <w:szCs w:val="24"/>
          <w:lang w:val="es-AR" w:eastAsia="es-AR"/>
        </w:rPr>
      </w:pPr>
      <w:r w:rsidRPr="004C114F">
        <w:rPr>
          <w:rFonts w:ascii="Arial" w:hAnsi="Arial" w:cs="Arial"/>
          <w:b/>
          <w:sz w:val="24"/>
          <w:szCs w:val="24"/>
          <w:lang w:val="es-AR" w:eastAsia="es-AR"/>
        </w:rPr>
        <w:t>15-</w:t>
      </w:r>
      <w:r w:rsidRPr="004C114F">
        <w:rPr>
          <w:b/>
          <w:sz w:val="14"/>
          <w:szCs w:val="14"/>
          <w:lang w:val="es-AR" w:eastAsia="es-AR"/>
        </w:rPr>
        <w:t xml:space="preserve"> </w:t>
      </w:r>
      <w:r w:rsidRPr="0092168F">
        <w:rPr>
          <w:rFonts w:ascii="Arial" w:hAnsi="Arial" w:cs="Arial"/>
          <w:sz w:val="24"/>
          <w:szCs w:val="24"/>
          <w:lang w:val="es-AR" w:eastAsia="es-AR"/>
        </w:rPr>
        <w:t>Sistema de Evaluación</w:t>
      </w:r>
    </w:p>
    <w:p w14:paraId="14082C03" w14:textId="77777777" w:rsidR="004C114F" w:rsidRPr="004C114F" w:rsidRDefault="004C114F" w:rsidP="004C114F">
      <w:pPr>
        <w:spacing w:line="360" w:lineRule="auto"/>
        <w:jc w:val="both"/>
        <w:rPr>
          <w:rFonts w:ascii="Arial" w:hAnsi="Arial" w:cs="Arial"/>
          <w:sz w:val="24"/>
          <w:szCs w:val="24"/>
        </w:rPr>
      </w:pPr>
      <w:r w:rsidRPr="004C114F">
        <w:rPr>
          <w:rFonts w:ascii="Arial" w:hAnsi="Arial" w:cs="Arial"/>
          <w:sz w:val="24"/>
          <w:szCs w:val="24"/>
        </w:rPr>
        <w:t xml:space="preserve">Se proponen dos evaluaciones parciales. </w:t>
      </w:r>
    </w:p>
    <w:p w14:paraId="188D347A" w14:textId="77777777" w:rsidR="0019369F" w:rsidRDefault="004C114F" w:rsidP="004C114F">
      <w:pPr>
        <w:spacing w:line="360" w:lineRule="auto"/>
        <w:jc w:val="both"/>
        <w:rPr>
          <w:rFonts w:ascii="Arial" w:hAnsi="Arial" w:cs="Arial"/>
          <w:sz w:val="24"/>
          <w:szCs w:val="24"/>
        </w:rPr>
      </w:pPr>
      <w:r w:rsidRPr="004C114F">
        <w:rPr>
          <w:rFonts w:ascii="Arial" w:hAnsi="Arial" w:cs="Arial"/>
          <w:sz w:val="24"/>
          <w:szCs w:val="24"/>
        </w:rPr>
        <w:t xml:space="preserve">Para las calificaciones se utilizará  una escala  de </w:t>
      </w:r>
      <w:r w:rsidR="00AE70CA">
        <w:rPr>
          <w:rFonts w:ascii="Arial" w:hAnsi="Arial" w:cs="Arial"/>
          <w:sz w:val="24"/>
          <w:szCs w:val="24"/>
        </w:rPr>
        <w:t>1</w:t>
      </w:r>
      <w:r w:rsidRPr="004C114F">
        <w:rPr>
          <w:rFonts w:ascii="Arial" w:hAnsi="Arial" w:cs="Arial"/>
          <w:sz w:val="24"/>
          <w:szCs w:val="24"/>
        </w:rPr>
        <w:t xml:space="preserve"> (</w:t>
      </w:r>
      <w:r w:rsidR="00AE70CA">
        <w:rPr>
          <w:rFonts w:ascii="Arial" w:hAnsi="Arial" w:cs="Arial"/>
          <w:sz w:val="24"/>
          <w:szCs w:val="24"/>
        </w:rPr>
        <w:t>un</w:t>
      </w:r>
      <w:r w:rsidRPr="004C114F">
        <w:rPr>
          <w:rFonts w:ascii="Arial" w:hAnsi="Arial" w:cs="Arial"/>
          <w:sz w:val="24"/>
          <w:szCs w:val="24"/>
        </w:rPr>
        <w:t xml:space="preserve">o)  a 10 (diez) puntos. </w:t>
      </w:r>
    </w:p>
    <w:p w14:paraId="7C22E76F" w14:textId="77777777" w:rsidR="00A53146" w:rsidRPr="004C114F" w:rsidRDefault="00A53146" w:rsidP="004C114F">
      <w:pPr>
        <w:spacing w:line="360" w:lineRule="auto"/>
        <w:jc w:val="both"/>
        <w:rPr>
          <w:rFonts w:ascii="Arial" w:hAnsi="Arial" w:cs="Arial"/>
          <w:sz w:val="24"/>
          <w:szCs w:val="24"/>
        </w:rPr>
      </w:pPr>
    </w:p>
    <w:p w14:paraId="62159997" w14:textId="77777777" w:rsidR="004C114F" w:rsidRPr="004C114F" w:rsidRDefault="004C114F" w:rsidP="004C114F">
      <w:pPr>
        <w:numPr>
          <w:ilvl w:val="0"/>
          <w:numId w:val="18"/>
        </w:numPr>
        <w:spacing w:line="360" w:lineRule="auto"/>
        <w:ind w:left="0" w:firstLine="0"/>
        <w:jc w:val="both"/>
        <w:rPr>
          <w:rFonts w:ascii="Arial" w:hAnsi="Arial" w:cs="Arial"/>
          <w:spacing w:val="20"/>
          <w:sz w:val="24"/>
          <w:szCs w:val="24"/>
        </w:rPr>
      </w:pPr>
      <w:r w:rsidRPr="004C114F">
        <w:rPr>
          <w:rFonts w:ascii="Arial" w:hAnsi="Arial" w:cs="Arial"/>
          <w:b/>
          <w:spacing w:val="20"/>
          <w:sz w:val="24"/>
          <w:szCs w:val="24"/>
        </w:rPr>
        <w:t xml:space="preserve">Condición de alumnos promovidos: </w:t>
      </w:r>
      <w:r w:rsidRPr="004C114F">
        <w:rPr>
          <w:rFonts w:ascii="Arial" w:hAnsi="Arial" w:cs="Arial"/>
          <w:spacing w:val="20"/>
          <w:sz w:val="24"/>
          <w:szCs w:val="24"/>
        </w:rPr>
        <w:t>Estudiantes que cumplan con:</w:t>
      </w:r>
    </w:p>
    <w:p w14:paraId="71B210E4" w14:textId="77777777" w:rsidR="004C114F" w:rsidRPr="004C114F" w:rsidRDefault="004C114F" w:rsidP="004C114F">
      <w:pPr>
        <w:spacing w:line="360" w:lineRule="auto"/>
        <w:jc w:val="both"/>
        <w:rPr>
          <w:rFonts w:ascii="Arial" w:hAnsi="Arial" w:cs="Arial"/>
          <w:sz w:val="24"/>
          <w:szCs w:val="24"/>
        </w:rPr>
      </w:pPr>
      <w:r w:rsidRPr="004C114F">
        <w:rPr>
          <w:rFonts w:ascii="Arial" w:hAnsi="Arial" w:cs="Arial"/>
          <w:sz w:val="24"/>
          <w:szCs w:val="24"/>
        </w:rPr>
        <w:t>-75% de asistencia mínima.</w:t>
      </w:r>
    </w:p>
    <w:p w14:paraId="573EEF44" w14:textId="77777777" w:rsidR="004C114F" w:rsidRPr="004C114F" w:rsidRDefault="004C114F" w:rsidP="004C114F">
      <w:pPr>
        <w:spacing w:line="360" w:lineRule="auto"/>
        <w:jc w:val="both"/>
        <w:rPr>
          <w:rFonts w:ascii="Arial" w:hAnsi="Arial" w:cs="Arial"/>
          <w:sz w:val="24"/>
          <w:szCs w:val="24"/>
        </w:rPr>
      </w:pPr>
      <w:r w:rsidRPr="004C114F">
        <w:rPr>
          <w:rFonts w:ascii="Arial" w:hAnsi="Arial" w:cs="Arial"/>
          <w:sz w:val="24"/>
          <w:szCs w:val="24"/>
        </w:rPr>
        <w:t>- 100% de los parciales aprobados con nota mínima de 6 (seis) puntos en cada uno de ellos.</w:t>
      </w:r>
    </w:p>
    <w:p w14:paraId="246DE809" w14:textId="77777777" w:rsidR="004C114F" w:rsidRPr="004C114F" w:rsidRDefault="004C114F" w:rsidP="004C114F">
      <w:pPr>
        <w:spacing w:line="360" w:lineRule="auto"/>
        <w:jc w:val="both"/>
        <w:rPr>
          <w:rFonts w:ascii="Arial" w:hAnsi="Arial" w:cs="Arial"/>
          <w:sz w:val="24"/>
          <w:szCs w:val="24"/>
        </w:rPr>
      </w:pPr>
      <w:r w:rsidRPr="004C114F">
        <w:rPr>
          <w:rFonts w:ascii="Arial" w:hAnsi="Arial" w:cs="Arial"/>
          <w:sz w:val="24"/>
          <w:szCs w:val="24"/>
        </w:rPr>
        <w:t>Si el alumno obtuviese en los parciales una nota inferior a 6 (seis), podrán recuperar hasta un total del 50% del total de los parciales realizados.</w:t>
      </w:r>
    </w:p>
    <w:p w14:paraId="276B5D10" w14:textId="77777777" w:rsidR="0019369F" w:rsidRDefault="004C114F" w:rsidP="004C114F">
      <w:pPr>
        <w:spacing w:after="120" w:line="360" w:lineRule="auto"/>
        <w:jc w:val="both"/>
        <w:rPr>
          <w:rFonts w:ascii="Arial" w:hAnsi="Arial" w:cs="Arial"/>
          <w:sz w:val="24"/>
          <w:szCs w:val="24"/>
        </w:rPr>
      </w:pPr>
      <w:r w:rsidRPr="004C114F">
        <w:rPr>
          <w:rFonts w:ascii="Arial" w:hAnsi="Arial" w:cs="Arial"/>
          <w:sz w:val="24"/>
          <w:szCs w:val="24"/>
        </w:rPr>
        <w:t>(Según reglamentación vigente)</w:t>
      </w:r>
    </w:p>
    <w:p w14:paraId="5CDE06B4" w14:textId="77777777" w:rsidR="00E07B11" w:rsidRPr="004C114F" w:rsidRDefault="00E07B11" w:rsidP="004C114F">
      <w:pPr>
        <w:spacing w:after="120" w:line="360" w:lineRule="auto"/>
        <w:jc w:val="both"/>
        <w:rPr>
          <w:rFonts w:ascii="Arial" w:hAnsi="Arial" w:cs="Arial"/>
          <w:sz w:val="24"/>
          <w:szCs w:val="24"/>
        </w:rPr>
      </w:pPr>
    </w:p>
    <w:p w14:paraId="4CB403B4" w14:textId="77777777" w:rsidR="004C114F" w:rsidRPr="004C114F" w:rsidRDefault="004C114F" w:rsidP="004C114F">
      <w:pPr>
        <w:spacing w:line="360" w:lineRule="auto"/>
        <w:jc w:val="both"/>
        <w:rPr>
          <w:rFonts w:ascii="Arial" w:hAnsi="Arial" w:cs="Arial"/>
          <w:sz w:val="24"/>
          <w:szCs w:val="24"/>
          <w:lang w:val="es-VE"/>
        </w:rPr>
      </w:pPr>
      <w:r w:rsidRPr="004C114F">
        <w:rPr>
          <w:rFonts w:ascii="Arial" w:hAnsi="Arial" w:cs="Arial"/>
          <w:b/>
          <w:sz w:val="24"/>
          <w:szCs w:val="24"/>
          <w:lang w:val="es-VE"/>
        </w:rPr>
        <w:t xml:space="preserve">2) Condición de alumnos regulares: </w:t>
      </w:r>
      <w:r w:rsidRPr="004C114F">
        <w:rPr>
          <w:rFonts w:ascii="Arial" w:hAnsi="Arial" w:cs="Arial"/>
          <w:spacing w:val="20"/>
          <w:sz w:val="24"/>
          <w:szCs w:val="24"/>
          <w:lang w:val="es-VE"/>
        </w:rPr>
        <w:t>Estudiantes que obtengan</w:t>
      </w:r>
      <w:r w:rsidRPr="004C114F">
        <w:rPr>
          <w:rFonts w:ascii="Arial" w:hAnsi="Arial" w:cs="Arial"/>
          <w:sz w:val="24"/>
          <w:szCs w:val="24"/>
          <w:lang w:val="es-VE"/>
        </w:rPr>
        <w:t>:</w:t>
      </w:r>
    </w:p>
    <w:p w14:paraId="30FEE1D7" w14:textId="77777777" w:rsidR="004C114F" w:rsidRPr="004C114F" w:rsidRDefault="004C114F" w:rsidP="004C114F">
      <w:pPr>
        <w:spacing w:line="360" w:lineRule="auto"/>
        <w:jc w:val="both"/>
        <w:rPr>
          <w:rFonts w:ascii="Arial" w:hAnsi="Arial" w:cs="Arial"/>
          <w:b/>
          <w:sz w:val="24"/>
          <w:szCs w:val="24"/>
          <w:lang w:val="es-VE"/>
        </w:rPr>
      </w:pPr>
      <w:r w:rsidRPr="004C114F">
        <w:rPr>
          <w:rFonts w:ascii="Arial" w:hAnsi="Arial" w:cs="Arial"/>
          <w:b/>
          <w:sz w:val="24"/>
          <w:szCs w:val="24"/>
          <w:lang w:val="es-VE"/>
        </w:rPr>
        <w:t xml:space="preserve">-  </w:t>
      </w:r>
      <w:r w:rsidRPr="004C114F">
        <w:rPr>
          <w:rFonts w:ascii="Arial" w:hAnsi="Arial" w:cs="Arial"/>
          <w:sz w:val="24"/>
          <w:szCs w:val="24"/>
          <w:lang w:val="es-VE"/>
        </w:rPr>
        <w:t>75% de asistencia mínima.</w:t>
      </w:r>
    </w:p>
    <w:p w14:paraId="3D2AB997" w14:textId="77777777" w:rsidR="004C114F" w:rsidRPr="004C114F" w:rsidRDefault="004C114F" w:rsidP="004C114F">
      <w:pPr>
        <w:spacing w:after="120" w:line="360" w:lineRule="auto"/>
        <w:jc w:val="both"/>
        <w:rPr>
          <w:rFonts w:ascii="Arial" w:hAnsi="Arial" w:cs="Arial"/>
          <w:sz w:val="24"/>
          <w:szCs w:val="24"/>
          <w:lang w:val="es-VE"/>
        </w:rPr>
      </w:pPr>
      <w:r w:rsidRPr="004C114F">
        <w:rPr>
          <w:rFonts w:ascii="Arial" w:hAnsi="Arial" w:cs="Arial"/>
          <w:b/>
          <w:sz w:val="24"/>
          <w:szCs w:val="24"/>
          <w:lang w:val="es-VE"/>
        </w:rPr>
        <w:t>-</w:t>
      </w:r>
      <w:r w:rsidR="007B17D3">
        <w:rPr>
          <w:rFonts w:ascii="Arial" w:hAnsi="Arial" w:cs="Arial"/>
          <w:sz w:val="24"/>
          <w:szCs w:val="24"/>
          <w:lang w:val="es-VE"/>
        </w:rPr>
        <w:t xml:space="preserve"> 100</w:t>
      </w:r>
      <w:r w:rsidRPr="004C114F">
        <w:rPr>
          <w:rFonts w:ascii="Arial" w:hAnsi="Arial" w:cs="Arial"/>
          <w:sz w:val="24"/>
          <w:szCs w:val="24"/>
          <w:lang w:val="es-VE"/>
        </w:rPr>
        <w:t>% de los parciales aprobados con nota mínima de 4 (cuatro) puntos. Es decir, de los dos parciales el alumno tendrá que aprobar dos, para obtener la regularidad.</w:t>
      </w:r>
    </w:p>
    <w:p w14:paraId="2B1EB072" w14:textId="77777777" w:rsidR="0019369F" w:rsidRDefault="004C114F" w:rsidP="00E07B11">
      <w:pPr>
        <w:spacing w:after="120" w:line="360" w:lineRule="auto"/>
        <w:jc w:val="both"/>
        <w:rPr>
          <w:rFonts w:ascii="Arial" w:hAnsi="Arial" w:cs="Arial"/>
          <w:sz w:val="24"/>
          <w:szCs w:val="24"/>
          <w:lang w:val="es-VE"/>
        </w:rPr>
      </w:pPr>
      <w:r w:rsidRPr="004C114F">
        <w:rPr>
          <w:rFonts w:ascii="Arial" w:hAnsi="Arial" w:cs="Arial"/>
          <w:sz w:val="24"/>
          <w:szCs w:val="24"/>
          <w:lang w:val="es-VE"/>
        </w:rPr>
        <w:t xml:space="preserve">Si el alumno obtuviere una nota inferior a 4 (cuatro) en los parciales, podrá recuperar el 100 % de los mismos. (Art. 3º, inc.3 c 3, modificado por el H. Consejo Directivo de </w:t>
      </w:r>
      <w:smartTag w:uri="urn:schemas-microsoft-com:office:smarttags" w:element="PersonName">
        <w:smartTagPr>
          <w:attr w:name="ProductID" w:val="La Facultad"/>
        </w:smartTagPr>
        <w:r w:rsidRPr="004C114F">
          <w:rPr>
            <w:rFonts w:ascii="Arial" w:hAnsi="Arial" w:cs="Arial"/>
            <w:sz w:val="24"/>
            <w:szCs w:val="24"/>
            <w:lang w:val="es-VE"/>
          </w:rPr>
          <w:t>la Facultad</w:t>
        </w:r>
      </w:smartTag>
      <w:r w:rsidRPr="004C114F">
        <w:rPr>
          <w:rFonts w:ascii="Arial" w:hAnsi="Arial" w:cs="Arial"/>
          <w:sz w:val="24"/>
          <w:szCs w:val="24"/>
          <w:lang w:val="es-VE"/>
        </w:rPr>
        <w:t xml:space="preserve"> de Psicología en sesión ordinaria del día 17/04/2001).</w:t>
      </w:r>
    </w:p>
    <w:p w14:paraId="5363D00B" w14:textId="77777777" w:rsidR="00E07B11" w:rsidRPr="00E07B11" w:rsidRDefault="00E07B11" w:rsidP="00E07B11">
      <w:pPr>
        <w:spacing w:after="120" w:line="360" w:lineRule="auto"/>
        <w:jc w:val="both"/>
        <w:rPr>
          <w:rFonts w:ascii="Arial" w:hAnsi="Arial" w:cs="Arial"/>
          <w:sz w:val="24"/>
          <w:szCs w:val="24"/>
          <w:lang w:val="es-VE"/>
        </w:rPr>
      </w:pPr>
    </w:p>
    <w:p w14:paraId="37310C8A" w14:textId="77777777" w:rsidR="004C114F" w:rsidRPr="004C114F" w:rsidRDefault="004C114F" w:rsidP="004C114F">
      <w:pPr>
        <w:spacing w:line="360" w:lineRule="auto"/>
        <w:jc w:val="both"/>
        <w:rPr>
          <w:rFonts w:cs="Arial"/>
          <w:bCs/>
          <w:spacing w:val="-3"/>
          <w:sz w:val="24"/>
          <w:szCs w:val="24"/>
          <w:lang w:val="es-AR"/>
        </w:rPr>
      </w:pPr>
      <w:r w:rsidRPr="004C114F">
        <w:rPr>
          <w:rFonts w:ascii="Arial" w:hAnsi="Arial" w:cs="Arial"/>
          <w:b/>
          <w:sz w:val="24"/>
          <w:szCs w:val="24"/>
          <w:lang w:val="es-VE"/>
        </w:rPr>
        <w:t>3) Condición de alumnos libres</w:t>
      </w:r>
      <w:r w:rsidRPr="004C114F">
        <w:rPr>
          <w:rFonts w:ascii="Arial" w:hAnsi="Arial" w:cs="Arial"/>
          <w:sz w:val="24"/>
          <w:szCs w:val="24"/>
          <w:lang w:val="es-VE"/>
        </w:rPr>
        <w:t>: Estudiantes que no hubieren cumplido con las condiciones de alumno regular. También tendrán la condición de libres aquellos alumnos inscriptos en la carrera pero que por razones justificadas no pudieron asistir y cumplir con las obligaciones académicas de la asignatura.</w:t>
      </w:r>
    </w:p>
    <w:p w14:paraId="6FBADC1A" w14:textId="77777777" w:rsidR="004C114F" w:rsidRDefault="004C114F" w:rsidP="00401C91">
      <w:pPr>
        <w:jc w:val="both"/>
        <w:rPr>
          <w:rFonts w:ascii="Arial" w:hAnsi="Arial" w:cs="Arial"/>
          <w:sz w:val="24"/>
          <w:szCs w:val="24"/>
          <w:lang w:val="es-AR"/>
        </w:rPr>
      </w:pPr>
    </w:p>
    <w:p w14:paraId="6E9AC6B5" w14:textId="77777777" w:rsidR="004C114F" w:rsidRDefault="004C114F" w:rsidP="00401C91">
      <w:pPr>
        <w:jc w:val="both"/>
        <w:rPr>
          <w:rFonts w:ascii="Arial" w:hAnsi="Arial" w:cs="Arial"/>
          <w:sz w:val="24"/>
          <w:szCs w:val="24"/>
          <w:lang w:val="es-AR"/>
        </w:rPr>
      </w:pPr>
    </w:p>
    <w:p w14:paraId="42C5F1EF" w14:textId="77777777" w:rsidR="004C114F" w:rsidRPr="004C114F" w:rsidRDefault="004C114F" w:rsidP="00401C91">
      <w:pPr>
        <w:jc w:val="both"/>
        <w:rPr>
          <w:rFonts w:ascii="Arial" w:hAnsi="Arial" w:cs="Arial"/>
          <w:sz w:val="24"/>
          <w:szCs w:val="24"/>
          <w:lang w:val="es-AR"/>
        </w:rPr>
      </w:pPr>
    </w:p>
    <w:sectPr w:rsidR="004C114F" w:rsidRPr="004C114F" w:rsidSect="00500325">
      <w:headerReference w:type="default" r:id="rId8"/>
      <w:footerReference w:type="default" r:id="rId9"/>
      <w:pgSz w:w="11907" w:h="16839" w:code="9"/>
      <w:pgMar w:top="1418" w:right="902"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D840F" w14:textId="77777777" w:rsidR="002A74B8" w:rsidRDefault="002A74B8">
      <w:r>
        <w:separator/>
      </w:r>
    </w:p>
  </w:endnote>
  <w:endnote w:type="continuationSeparator" w:id="0">
    <w:p w14:paraId="580A6764" w14:textId="77777777" w:rsidR="002A74B8" w:rsidRDefault="002A7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0383" w14:textId="7E5720B7" w:rsidR="006917BD" w:rsidRDefault="00C17969">
    <w:pPr>
      <w:pStyle w:val="Piedepgina"/>
    </w:pPr>
    <w:r w:rsidRPr="006917BD">
      <w:rPr>
        <w:rFonts w:ascii="Calibri Light" w:hAnsi="Calibri Light"/>
        <w:noProof/>
        <w:sz w:val="28"/>
        <w:szCs w:val="28"/>
      </w:rPr>
      <mc:AlternateContent>
        <mc:Choice Requires="wps">
          <w:drawing>
            <wp:anchor distT="0" distB="0" distL="114300" distR="114300" simplePos="0" relativeHeight="251658240" behindDoc="0" locked="0" layoutInCell="1" allowOverlap="1" wp14:anchorId="28E9A9D1" wp14:editId="4631C4C9">
              <wp:simplePos x="0" y="0"/>
              <wp:positionH relativeFrom="page">
                <wp:posOffset>3395980</wp:posOffset>
              </wp:positionH>
              <wp:positionV relativeFrom="page">
                <wp:posOffset>10076180</wp:posOffset>
              </wp:positionV>
              <wp:extent cx="1282700" cy="343535"/>
              <wp:effectExtent l="24130" t="17780" r="26670" b="1016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2724727F" w14:textId="77777777" w:rsidR="006917BD" w:rsidRPr="006917BD" w:rsidRDefault="006917BD">
                          <w:pPr>
                            <w:jc w:val="center"/>
                            <w:rPr>
                              <w:color w:val="4472C4"/>
                            </w:rPr>
                          </w:pPr>
                          <w:r>
                            <w:fldChar w:fldCharType="begin"/>
                          </w:r>
                          <w:r>
                            <w:instrText>PAGE    \* MERGEFORMAT</w:instrText>
                          </w:r>
                          <w:r>
                            <w:fldChar w:fldCharType="separate"/>
                          </w:r>
                          <w:r w:rsidRPr="006917BD">
                            <w:rPr>
                              <w:color w:val="4472C4"/>
                            </w:rPr>
                            <w:t>2</w:t>
                          </w:r>
                          <w:r w:rsidRPr="006917BD">
                            <w:rPr>
                              <w:color w:val="4472C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9A9D1"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3" o:spid="_x0000_s1026" type="#_x0000_t107" style="position:absolute;margin-left:267.4pt;margin-top:793.4pt;width:101pt;height:27.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F2SgIAAJAEAAAOAAAAZHJzL2Uyb0RvYy54bWysVG1v0zAQ/o7Ef7D8neWlLduipdPUMoQ0&#10;YGLwAxzbaQyOz9hu0+3Xc3ayrgU+Ib5Yd7nzc8/d48vV9b7XZCedV2BqWpzllEjDQSizqem3r7dv&#10;LijxgRnBNBhZ00fp6fXy9aurwVayhA60kI4giPHVYGvahWCrLPO8kz3zZ2ClwWALrmcBXbfJhGMD&#10;ovc6K/P8bTaAE9YBl97j1/UYpMuE37aSh89t62UguqbILaTTpbOJZ7a8YtXGMdspPtFg/8CiZ8pg&#10;0QPUmgVGtk79AdUr7sBDG8449Bm0reIy9YDdFPlv3Tx0zMrUCw7H28OY/P+D5Z92944oUdOSEsN6&#10;lOhmGyBVJsUszmewvsK0B3vvYofe3gH/4YmBVcfMRt44B0MnmUBWRczPTi5Ex+NV0gwfQSA8Q/g0&#10;qn3r+giIQyD7pMjjQRG5D4Tjx6K8KM9zFI5jbDafLWaLVIJVz7et8+G9hJ5Eo6ZSa2W9/KKaBkZF&#10;2O7OhySNmBpk4ntBSdtrVHrHNCkXOZYYX8JRDg7kJSem/CVndpxTRKCJ3lQ1Y9UzwUjBwK3SOlXS&#10;hgw1vVyUizQMD1qJGEwjdptmpR1BcjU9L27y9WqCPUlzsDUigcXxv5vswJQebSyuzaRHlGCUMuyb&#10;PV6KujQgHlEZB+Na4Bqj0YF7omTAlaip/7llTlKiPxhU97KYz+MOJWe+OC/RcceR5jjCDEeomgZK&#10;RnMVxr3bWqc2HVYqUucG4oNrVUBS6emMrCYHnz1aJ3t17Keslx/J8hcAAAD//wMAUEsDBBQABgAI&#10;AAAAIQAEUZdx3QAAAA0BAAAPAAAAZHJzL2Rvd25yZXYueG1sTI9PT4QwEMXvJn6HZky8uUX5IyJl&#10;szHh4k3WeJ6lFVA6JbQs+O2dPentzbyXN78p95sdxdnMfnCk4H4XgTDUOj1Qp+D9WN/lIHxA0jg6&#10;Mgp+jId9dX1VYqHdSm/m3IROcAn5AhX0IUyFlL7tjUW/c5Mh9j7dbDHwOHdSz7hyuR3lQxRl0uJA&#10;fKHHybz0pv1uFqugkTVRInO/fMRZ+lW71/XgUKnbm+3wDCKYLfyF4YLP6FAx08ktpL0YFaRxwuiB&#10;jTTPWHHkMb6IE6+yJHoCWZXy/xfVLwAAAP//AwBQSwECLQAUAAYACAAAACEAtoM4kv4AAADhAQAA&#10;EwAAAAAAAAAAAAAAAAAAAAAAW0NvbnRlbnRfVHlwZXNdLnhtbFBLAQItABQABgAIAAAAIQA4/SH/&#10;1gAAAJQBAAALAAAAAAAAAAAAAAAAAC8BAABfcmVscy8ucmVsc1BLAQItABQABgAIAAAAIQCySHF2&#10;SgIAAJAEAAAOAAAAAAAAAAAAAAAAAC4CAABkcnMvZTJvRG9jLnhtbFBLAQItABQABgAIAAAAIQAE&#10;UZdx3QAAAA0BAAAPAAAAAAAAAAAAAAAAAKQEAABkcnMvZG93bnJldi54bWxQSwUGAAAAAAQABADz&#10;AAAArgUAAAAA&#10;" filled="f" fillcolor="#17365d" strokecolor="#71a0dc">
              <v:textbox>
                <w:txbxContent>
                  <w:p w14:paraId="2724727F" w14:textId="77777777" w:rsidR="006917BD" w:rsidRPr="006917BD" w:rsidRDefault="006917BD">
                    <w:pPr>
                      <w:jc w:val="center"/>
                      <w:rPr>
                        <w:color w:val="4472C4"/>
                      </w:rPr>
                    </w:pPr>
                    <w:r>
                      <w:fldChar w:fldCharType="begin"/>
                    </w:r>
                    <w:r>
                      <w:instrText>PAGE    \* MERGEFORMAT</w:instrText>
                    </w:r>
                    <w:r>
                      <w:fldChar w:fldCharType="separate"/>
                    </w:r>
                    <w:r w:rsidRPr="006917BD">
                      <w:rPr>
                        <w:color w:val="4472C4"/>
                      </w:rPr>
                      <w:t>2</w:t>
                    </w:r>
                    <w:r w:rsidRPr="006917BD">
                      <w:rPr>
                        <w:color w:val="4472C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585D1" w14:textId="77777777" w:rsidR="002A74B8" w:rsidRDefault="002A74B8">
      <w:r>
        <w:separator/>
      </w:r>
    </w:p>
  </w:footnote>
  <w:footnote w:type="continuationSeparator" w:id="0">
    <w:p w14:paraId="529A6A66" w14:textId="77777777" w:rsidR="002A74B8" w:rsidRDefault="002A7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780A" w14:textId="098E365C" w:rsidR="00D93A14" w:rsidRDefault="00C2783E" w:rsidP="00AC4A38">
    <w:pPr>
      <w:ind w:left="-540" w:firstLine="180"/>
      <w:rPr>
        <w:sz w:val="16"/>
      </w:rPr>
    </w:pPr>
    <w:r>
      <w:rPr>
        <w:sz w:val="16"/>
      </w:rPr>
      <w:t xml:space="preserve">                                                                 </w:t>
    </w:r>
    <w:r w:rsidR="00D93A14">
      <w:rPr>
        <w:sz w:val="16"/>
      </w:rPr>
      <w:t xml:space="preserve">      </w:t>
    </w:r>
    <w:r w:rsidR="007558D8">
      <w:rPr>
        <w:sz w:val="16"/>
      </w:rPr>
      <w:t xml:space="preserve">                                                                                               </w:t>
    </w:r>
    <w:r w:rsidR="00D93A14">
      <w:rPr>
        <w:sz w:val="16"/>
      </w:rPr>
      <w:t xml:space="preserve">             </w:t>
    </w:r>
    <w:r w:rsidR="00C17969" w:rsidRPr="000D58F4">
      <w:rPr>
        <w:noProof/>
        <w:sz w:val="16"/>
      </w:rPr>
      <w:drawing>
        <wp:inline distT="0" distB="0" distL="0" distR="0" wp14:anchorId="5C5C5454" wp14:editId="5A805D75">
          <wp:extent cx="1704975" cy="495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95300"/>
                  </a:xfrm>
                  <a:prstGeom prst="rect">
                    <a:avLst/>
                  </a:prstGeom>
                  <a:noFill/>
                  <a:ln>
                    <a:noFill/>
                  </a:ln>
                </pic:spPr>
              </pic:pic>
            </a:graphicData>
          </a:graphic>
        </wp:inline>
      </w:drawing>
    </w:r>
  </w:p>
  <w:p w14:paraId="1B3ADD52" w14:textId="77777777" w:rsidR="00603FC6" w:rsidRDefault="00603FC6" w:rsidP="00502E44">
    <w:pPr>
      <w:rPr>
        <w:sz w:val="16"/>
      </w:rPr>
    </w:pPr>
  </w:p>
  <w:p w14:paraId="3C49436B" w14:textId="77777777" w:rsidR="00603FC6" w:rsidRDefault="00603FC6" w:rsidP="00502E44">
    <w:pPr>
      <w:rPr>
        <w:sz w:val="16"/>
      </w:rPr>
    </w:pPr>
  </w:p>
  <w:p w14:paraId="61AC354A" w14:textId="77777777" w:rsidR="00603FC6" w:rsidRDefault="00603FC6" w:rsidP="00502E44">
    <w:pPr>
      <w:rPr>
        <w:sz w:val="16"/>
      </w:rPr>
    </w:pPr>
  </w:p>
  <w:p w14:paraId="2685346C" w14:textId="501A1FB9" w:rsidR="00D93A14" w:rsidRDefault="00C17969" w:rsidP="00502E44">
    <w:pPr>
      <w:rPr>
        <w:sz w:val="16"/>
      </w:rPr>
    </w:pPr>
    <w:r>
      <w:rPr>
        <w:noProof/>
      </w:rPr>
      <w:drawing>
        <wp:anchor distT="0" distB="0" distL="114300" distR="114300" simplePos="0" relativeHeight="251657216" behindDoc="0" locked="0" layoutInCell="1" allowOverlap="1" wp14:anchorId="374338E0" wp14:editId="50470866">
          <wp:simplePos x="0" y="0"/>
          <wp:positionH relativeFrom="column">
            <wp:posOffset>-228600</wp:posOffset>
          </wp:positionH>
          <wp:positionV relativeFrom="page">
            <wp:posOffset>1356995</wp:posOffset>
          </wp:positionV>
          <wp:extent cx="6299835" cy="43180"/>
          <wp:effectExtent l="0" t="0" r="0" b="0"/>
          <wp:wrapNone/>
          <wp:docPr id="3"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9835" cy="43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8D339" w14:textId="77777777" w:rsidR="00D93A14" w:rsidRDefault="00603FC6" w:rsidP="00C2783E">
    <w:pPr>
      <w:jc w:val="center"/>
    </w:pPr>
    <w:r>
      <w:rPr>
        <w:rFonts w:ascii="Arial" w:hAnsi="Arial" w:cs="Arial"/>
        <w:b/>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5A32"/>
    <w:multiLevelType w:val="hybridMultilevel"/>
    <w:tmpl w:val="8C1478F6"/>
    <w:lvl w:ilvl="0" w:tplc="D474FECC">
      <w:start w:val="1"/>
      <w:numFmt w:val="decimal"/>
      <w:lvlText w:val="%1-"/>
      <w:lvlJc w:val="left"/>
      <w:pPr>
        <w:ind w:left="720" w:hanging="360"/>
      </w:pPr>
      <w:rPr>
        <w:rFonts w:hint="default"/>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596703E"/>
    <w:multiLevelType w:val="hybridMultilevel"/>
    <w:tmpl w:val="66369C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AE3BCB"/>
    <w:multiLevelType w:val="hybridMultilevel"/>
    <w:tmpl w:val="515E18D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64A406E"/>
    <w:multiLevelType w:val="hybridMultilevel"/>
    <w:tmpl w:val="F820AEC0"/>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 w15:restartNumberingAfterBreak="0">
    <w:nsid w:val="1E55606B"/>
    <w:multiLevelType w:val="hybridMultilevel"/>
    <w:tmpl w:val="6F0220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1D073BD"/>
    <w:multiLevelType w:val="hybridMultilevel"/>
    <w:tmpl w:val="DDE4379C"/>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6" w15:restartNumberingAfterBreak="0">
    <w:nsid w:val="28AF0C11"/>
    <w:multiLevelType w:val="hybridMultilevel"/>
    <w:tmpl w:val="4596E6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F8E06FB"/>
    <w:multiLevelType w:val="hybridMultilevel"/>
    <w:tmpl w:val="FC4C71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2787473"/>
    <w:multiLevelType w:val="hybridMultilevel"/>
    <w:tmpl w:val="C87A8FB6"/>
    <w:lvl w:ilvl="0" w:tplc="342CE7EC">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9" w15:restartNumberingAfterBreak="0">
    <w:nsid w:val="33B20463"/>
    <w:multiLevelType w:val="multilevel"/>
    <w:tmpl w:val="D54A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DA6FBF"/>
    <w:multiLevelType w:val="hybridMultilevel"/>
    <w:tmpl w:val="520C30D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1" w15:restartNumberingAfterBreak="0">
    <w:nsid w:val="343B04D5"/>
    <w:multiLevelType w:val="hybridMultilevel"/>
    <w:tmpl w:val="36C6DBC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2" w15:restartNumberingAfterBreak="0">
    <w:nsid w:val="447F0984"/>
    <w:multiLevelType w:val="hybridMultilevel"/>
    <w:tmpl w:val="5C7C65D4"/>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3" w15:restartNumberingAfterBreak="0">
    <w:nsid w:val="63B97F92"/>
    <w:multiLevelType w:val="hybridMultilevel"/>
    <w:tmpl w:val="C032B0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89C071B"/>
    <w:multiLevelType w:val="multilevel"/>
    <w:tmpl w:val="9A74DDA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15:restartNumberingAfterBreak="0">
    <w:nsid w:val="69F47370"/>
    <w:multiLevelType w:val="singleLevel"/>
    <w:tmpl w:val="A0B01B1E"/>
    <w:lvl w:ilvl="0">
      <w:start w:val="1"/>
      <w:numFmt w:val="decimal"/>
      <w:lvlText w:val="%1)"/>
      <w:lvlJc w:val="left"/>
      <w:pPr>
        <w:tabs>
          <w:tab w:val="num" w:pos="360"/>
        </w:tabs>
        <w:ind w:left="360" w:hanging="360"/>
      </w:pPr>
      <w:rPr>
        <w:rFonts w:hint="default"/>
        <w:b/>
      </w:rPr>
    </w:lvl>
  </w:abstractNum>
  <w:abstractNum w:abstractNumId="16" w15:restartNumberingAfterBreak="0">
    <w:nsid w:val="7B106A5D"/>
    <w:multiLevelType w:val="hybridMultilevel"/>
    <w:tmpl w:val="742407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E165B28"/>
    <w:multiLevelType w:val="multilevel"/>
    <w:tmpl w:val="CB1C7D3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9"/>
  </w:num>
  <w:num w:numId="2">
    <w:abstractNumId w:val="5"/>
  </w:num>
  <w:num w:numId="3">
    <w:abstractNumId w:val="12"/>
  </w:num>
  <w:num w:numId="4">
    <w:abstractNumId w:val="3"/>
  </w:num>
  <w:num w:numId="5">
    <w:abstractNumId w:val="10"/>
    <w:lvlOverride w:ilvl="0"/>
    <w:lvlOverride w:ilvl="1"/>
    <w:lvlOverride w:ilvl="2"/>
    <w:lvlOverride w:ilvl="3"/>
    <w:lvlOverride w:ilvl="4"/>
    <w:lvlOverride w:ilvl="5"/>
    <w:lvlOverride w:ilvl="6"/>
    <w:lvlOverride w:ilvl="7"/>
    <w:lvlOverride w:ilv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lvlOverride w:ilvl="2"/>
    <w:lvlOverride w:ilvl="3"/>
    <w:lvlOverride w:ilvl="4"/>
    <w:lvlOverride w:ilvl="5"/>
    <w:lvlOverride w:ilvl="6"/>
    <w:lvlOverride w:ilvl="7"/>
    <w:lvlOverride w:ilvl="8"/>
  </w:num>
  <w:num w:numId="8">
    <w:abstractNumId w:val="0"/>
  </w:num>
  <w:num w:numId="9">
    <w:abstractNumId w:val="2"/>
  </w:num>
  <w:num w:numId="10">
    <w:abstractNumId w:val="13"/>
  </w:num>
  <w:num w:numId="11">
    <w:abstractNumId w:val="16"/>
  </w:num>
  <w:num w:numId="12">
    <w:abstractNumId w:val="1"/>
  </w:num>
  <w:num w:numId="13">
    <w:abstractNumId w:val="6"/>
  </w:num>
  <w:num w:numId="14">
    <w:abstractNumId w:val="4"/>
  </w:num>
  <w:num w:numId="15">
    <w:abstractNumId w:val="7"/>
  </w:num>
  <w:num w:numId="16">
    <w:abstractNumId w:val="17"/>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44"/>
    <w:rsid w:val="00004F2D"/>
    <w:rsid w:val="00014037"/>
    <w:rsid w:val="00083D14"/>
    <w:rsid w:val="000A33AA"/>
    <w:rsid w:val="000B6548"/>
    <w:rsid w:val="000D58F4"/>
    <w:rsid w:val="000E0992"/>
    <w:rsid w:val="000E230F"/>
    <w:rsid w:val="000E3629"/>
    <w:rsid w:val="000E7A6C"/>
    <w:rsid w:val="0012461D"/>
    <w:rsid w:val="00127F09"/>
    <w:rsid w:val="0014183F"/>
    <w:rsid w:val="001668C1"/>
    <w:rsid w:val="0017069C"/>
    <w:rsid w:val="001735A9"/>
    <w:rsid w:val="00174C48"/>
    <w:rsid w:val="0019369F"/>
    <w:rsid w:val="00196A7B"/>
    <w:rsid w:val="001D50B2"/>
    <w:rsid w:val="001D5817"/>
    <w:rsid w:val="001F0578"/>
    <w:rsid w:val="00254187"/>
    <w:rsid w:val="0025552E"/>
    <w:rsid w:val="002626A6"/>
    <w:rsid w:val="00262A03"/>
    <w:rsid w:val="00276AB0"/>
    <w:rsid w:val="002849F3"/>
    <w:rsid w:val="002A74B8"/>
    <w:rsid w:val="002B4013"/>
    <w:rsid w:val="002F3BAD"/>
    <w:rsid w:val="00346549"/>
    <w:rsid w:val="00372E05"/>
    <w:rsid w:val="00383869"/>
    <w:rsid w:val="003A0913"/>
    <w:rsid w:val="003C3C8D"/>
    <w:rsid w:val="003D01DF"/>
    <w:rsid w:val="003D3757"/>
    <w:rsid w:val="003F6A94"/>
    <w:rsid w:val="003F6F11"/>
    <w:rsid w:val="00401C91"/>
    <w:rsid w:val="00403444"/>
    <w:rsid w:val="00411573"/>
    <w:rsid w:val="00434401"/>
    <w:rsid w:val="00436502"/>
    <w:rsid w:val="004444AC"/>
    <w:rsid w:val="00447C88"/>
    <w:rsid w:val="00453530"/>
    <w:rsid w:val="00463425"/>
    <w:rsid w:val="00464233"/>
    <w:rsid w:val="00472756"/>
    <w:rsid w:val="004864BB"/>
    <w:rsid w:val="004906EB"/>
    <w:rsid w:val="004C114F"/>
    <w:rsid w:val="004C55B0"/>
    <w:rsid w:val="004D4641"/>
    <w:rsid w:val="00500325"/>
    <w:rsid w:val="00502E44"/>
    <w:rsid w:val="00504409"/>
    <w:rsid w:val="005139BD"/>
    <w:rsid w:val="00547124"/>
    <w:rsid w:val="0056453D"/>
    <w:rsid w:val="00570538"/>
    <w:rsid w:val="005A4B51"/>
    <w:rsid w:val="005D5952"/>
    <w:rsid w:val="005E4661"/>
    <w:rsid w:val="005F7041"/>
    <w:rsid w:val="00602B3D"/>
    <w:rsid w:val="00603FC6"/>
    <w:rsid w:val="00606681"/>
    <w:rsid w:val="006137BD"/>
    <w:rsid w:val="0063727A"/>
    <w:rsid w:val="00637AEC"/>
    <w:rsid w:val="00653C51"/>
    <w:rsid w:val="00654087"/>
    <w:rsid w:val="006742CC"/>
    <w:rsid w:val="00681630"/>
    <w:rsid w:val="006917BD"/>
    <w:rsid w:val="006C1BCC"/>
    <w:rsid w:val="006D4AFE"/>
    <w:rsid w:val="0070380C"/>
    <w:rsid w:val="0070441E"/>
    <w:rsid w:val="00705594"/>
    <w:rsid w:val="00710326"/>
    <w:rsid w:val="007143CD"/>
    <w:rsid w:val="0071690F"/>
    <w:rsid w:val="00731EA5"/>
    <w:rsid w:val="00745DFA"/>
    <w:rsid w:val="00747089"/>
    <w:rsid w:val="007558D8"/>
    <w:rsid w:val="0076295D"/>
    <w:rsid w:val="007976D4"/>
    <w:rsid w:val="007A21CD"/>
    <w:rsid w:val="007A747B"/>
    <w:rsid w:val="007B1079"/>
    <w:rsid w:val="007B17D3"/>
    <w:rsid w:val="007C4161"/>
    <w:rsid w:val="007D5AAC"/>
    <w:rsid w:val="00813402"/>
    <w:rsid w:val="00814254"/>
    <w:rsid w:val="00845FE8"/>
    <w:rsid w:val="00863C1B"/>
    <w:rsid w:val="008B05DA"/>
    <w:rsid w:val="008E3FAC"/>
    <w:rsid w:val="00900899"/>
    <w:rsid w:val="0092168F"/>
    <w:rsid w:val="00931892"/>
    <w:rsid w:val="00935A59"/>
    <w:rsid w:val="00940060"/>
    <w:rsid w:val="009440C1"/>
    <w:rsid w:val="00952A54"/>
    <w:rsid w:val="0095548D"/>
    <w:rsid w:val="0096159A"/>
    <w:rsid w:val="00982CA6"/>
    <w:rsid w:val="009A14FB"/>
    <w:rsid w:val="009D3B88"/>
    <w:rsid w:val="00A24AB5"/>
    <w:rsid w:val="00A2790C"/>
    <w:rsid w:val="00A346B0"/>
    <w:rsid w:val="00A40EB7"/>
    <w:rsid w:val="00A53146"/>
    <w:rsid w:val="00A5367D"/>
    <w:rsid w:val="00A5600E"/>
    <w:rsid w:val="00A60C46"/>
    <w:rsid w:val="00A61777"/>
    <w:rsid w:val="00A73D53"/>
    <w:rsid w:val="00AC0189"/>
    <w:rsid w:val="00AC1925"/>
    <w:rsid w:val="00AC4A38"/>
    <w:rsid w:val="00AE70CA"/>
    <w:rsid w:val="00B109DF"/>
    <w:rsid w:val="00B150B0"/>
    <w:rsid w:val="00B73FE3"/>
    <w:rsid w:val="00B840E8"/>
    <w:rsid w:val="00B90116"/>
    <w:rsid w:val="00BD2272"/>
    <w:rsid w:val="00C12A69"/>
    <w:rsid w:val="00C12DE4"/>
    <w:rsid w:val="00C12E70"/>
    <w:rsid w:val="00C17969"/>
    <w:rsid w:val="00C247BD"/>
    <w:rsid w:val="00C2783E"/>
    <w:rsid w:val="00C57400"/>
    <w:rsid w:val="00C574DA"/>
    <w:rsid w:val="00C63D3A"/>
    <w:rsid w:val="00C77110"/>
    <w:rsid w:val="00C953C9"/>
    <w:rsid w:val="00CA5AEA"/>
    <w:rsid w:val="00CB2344"/>
    <w:rsid w:val="00CB5ECC"/>
    <w:rsid w:val="00CC4926"/>
    <w:rsid w:val="00CC67AB"/>
    <w:rsid w:val="00CD4921"/>
    <w:rsid w:val="00D021B1"/>
    <w:rsid w:val="00D274F6"/>
    <w:rsid w:val="00D93A14"/>
    <w:rsid w:val="00DC77BA"/>
    <w:rsid w:val="00DD5D40"/>
    <w:rsid w:val="00E03486"/>
    <w:rsid w:val="00E07B11"/>
    <w:rsid w:val="00E2425D"/>
    <w:rsid w:val="00E25C66"/>
    <w:rsid w:val="00E30140"/>
    <w:rsid w:val="00E43F32"/>
    <w:rsid w:val="00E517CF"/>
    <w:rsid w:val="00E647E4"/>
    <w:rsid w:val="00E751A5"/>
    <w:rsid w:val="00E85FBE"/>
    <w:rsid w:val="00E86C15"/>
    <w:rsid w:val="00EB43FA"/>
    <w:rsid w:val="00EE1323"/>
    <w:rsid w:val="00EE5F54"/>
    <w:rsid w:val="00EE64C1"/>
    <w:rsid w:val="00F06827"/>
    <w:rsid w:val="00F1141B"/>
    <w:rsid w:val="00F14742"/>
    <w:rsid w:val="00F30556"/>
    <w:rsid w:val="00F33B05"/>
    <w:rsid w:val="00F608F6"/>
    <w:rsid w:val="00F70939"/>
    <w:rsid w:val="00F97511"/>
    <w:rsid w:val="00FA37C1"/>
    <w:rsid w:val="00FB1ABE"/>
    <w:rsid w:val="00FD32D6"/>
    <w:rsid w:val="00FD5D12"/>
    <w:rsid w:val="00FD7B6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01979A4"/>
  <w15:chartTrackingRefBased/>
  <w15:docId w15:val="{5ECE6C36-80CE-4A08-8AB7-8F7D69ED7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2E44"/>
    <w:rPr>
      <w:lang w:val="es-ES" w:eastAsia="es-ES"/>
    </w:rPr>
  </w:style>
  <w:style w:type="paragraph" w:styleId="Ttulo2">
    <w:name w:val="heading 2"/>
    <w:basedOn w:val="Normal"/>
    <w:next w:val="Normal"/>
    <w:link w:val="Ttulo2Car"/>
    <w:qFormat/>
    <w:rsid w:val="004C114F"/>
    <w:pPr>
      <w:keepNext/>
      <w:jc w:val="center"/>
      <w:outlineLvl w:val="1"/>
    </w:pPr>
    <w:rPr>
      <w:b/>
      <w:color w:val="FF0000"/>
      <w:sz w:val="24"/>
      <w:lang w:val="es-ES_tradnl"/>
    </w:rPr>
  </w:style>
  <w:style w:type="paragraph" w:styleId="Ttulo4">
    <w:name w:val="heading 4"/>
    <w:basedOn w:val="Normal"/>
    <w:next w:val="Normal"/>
    <w:link w:val="Ttulo4Car"/>
    <w:qFormat/>
    <w:rsid w:val="004C114F"/>
    <w:pPr>
      <w:keepNext/>
      <w:jc w:val="center"/>
      <w:outlineLvl w:val="3"/>
    </w:pPr>
    <w:rPr>
      <w:b/>
      <w:sz w:val="24"/>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502E44"/>
    <w:pPr>
      <w:tabs>
        <w:tab w:val="center" w:pos="4252"/>
        <w:tab w:val="right" w:pos="8504"/>
      </w:tabs>
    </w:pPr>
  </w:style>
  <w:style w:type="paragraph" w:styleId="Piedepgina">
    <w:name w:val="footer"/>
    <w:basedOn w:val="Normal"/>
    <w:rsid w:val="00502E44"/>
    <w:pPr>
      <w:tabs>
        <w:tab w:val="center" w:pos="4252"/>
        <w:tab w:val="right" w:pos="8504"/>
      </w:tabs>
    </w:pPr>
  </w:style>
  <w:style w:type="character" w:styleId="Textoennegrita">
    <w:name w:val="Strong"/>
    <w:uiPriority w:val="22"/>
    <w:qFormat/>
    <w:rsid w:val="00982CA6"/>
    <w:rPr>
      <w:b/>
      <w:bCs/>
    </w:rPr>
  </w:style>
  <w:style w:type="character" w:styleId="nfasis">
    <w:name w:val="Emphasis"/>
    <w:uiPriority w:val="20"/>
    <w:qFormat/>
    <w:rsid w:val="00982CA6"/>
    <w:rPr>
      <w:i/>
      <w:iCs/>
    </w:rPr>
  </w:style>
  <w:style w:type="table" w:styleId="Tablaconcuadrcula">
    <w:name w:val="Table Grid"/>
    <w:basedOn w:val="Tablanormal"/>
    <w:uiPriority w:val="59"/>
    <w:rsid w:val="00602B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rsid w:val="004C114F"/>
    <w:rPr>
      <w:b/>
      <w:color w:val="FF0000"/>
      <w:sz w:val="24"/>
      <w:lang w:val="es-ES_tradnl" w:eastAsia="es-ES"/>
    </w:rPr>
  </w:style>
  <w:style w:type="character" w:customStyle="1" w:styleId="Ttulo4Car">
    <w:name w:val="Título 4 Car"/>
    <w:link w:val="Ttulo4"/>
    <w:rsid w:val="004C114F"/>
    <w:rPr>
      <w:b/>
      <w:sz w:val="24"/>
      <w:lang w:val="es-ES_tradnl" w:eastAsia="es-ES"/>
    </w:rPr>
  </w:style>
  <w:style w:type="paragraph" w:styleId="Prrafodelista">
    <w:name w:val="List Paragraph"/>
    <w:basedOn w:val="Normal"/>
    <w:uiPriority w:val="34"/>
    <w:qFormat/>
    <w:rsid w:val="004C114F"/>
    <w:pPr>
      <w:spacing w:after="200" w:line="276" w:lineRule="auto"/>
      <w:ind w:left="720"/>
      <w:contextualSpacing/>
    </w:pPr>
    <w:rPr>
      <w:rFonts w:ascii="Calibri" w:hAnsi="Calibri"/>
      <w:sz w:val="22"/>
      <w:szCs w:val="22"/>
    </w:rPr>
  </w:style>
  <w:style w:type="paragraph" w:customStyle="1" w:styleId="Standard">
    <w:name w:val="Standard"/>
    <w:rsid w:val="004C114F"/>
    <w:pPr>
      <w:suppressAutoHyphens/>
      <w:autoSpaceDN w:val="0"/>
      <w:textAlignment w:val="baseline"/>
    </w:pPr>
    <w:rPr>
      <w:rFonts w:ascii="Liberation Serif" w:eastAsia="SimSun" w:hAnsi="Liberation Serif" w:cs="Arial"/>
      <w:kern w:val="3"/>
      <w:sz w:val="24"/>
      <w:szCs w:val="24"/>
      <w:lang w:eastAsia="zh-CN" w:bidi="hi-IN"/>
    </w:rPr>
  </w:style>
  <w:style w:type="paragraph" w:styleId="Textodeglobo">
    <w:name w:val="Balloon Text"/>
    <w:basedOn w:val="Normal"/>
    <w:link w:val="TextodegloboCar"/>
    <w:rsid w:val="00B90116"/>
    <w:rPr>
      <w:rFonts w:ascii="Segoe UI" w:hAnsi="Segoe UI"/>
      <w:sz w:val="18"/>
      <w:szCs w:val="18"/>
      <w:lang w:val="x-none" w:eastAsia="x-none"/>
    </w:rPr>
  </w:style>
  <w:style w:type="character" w:customStyle="1" w:styleId="TextodegloboCar">
    <w:name w:val="Texto de globo Car"/>
    <w:link w:val="Textodeglobo"/>
    <w:rsid w:val="00B901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07662">
      <w:bodyDiv w:val="1"/>
      <w:marLeft w:val="0"/>
      <w:marRight w:val="0"/>
      <w:marTop w:val="0"/>
      <w:marBottom w:val="0"/>
      <w:divBdr>
        <w:top w:val="none" w:sz="0" w:space="0" w:color="auto"/>
        <w:left w:val="none" w:sz="0" w:space="0" w:color="auto"/>
        <w:bottom w:val="none" w:sz="0" w:space="0" w:color="auto"/>
        <w:right w:val="none" w:sz="0" w:space="0" w:color="auto"/>
      </w:divBdr>
      <w:divsChild>
        <w:div w:id="1926111341">
          <w:marLeft w:val="0"/>
          <w:marRight w:val="0"/>
          <w:marTop w:val="0"/>
          <w:marBottom w:val="0"/>
          <w:divBdr>
            <w:top w:val="none" w:sz="0" w:space="0" w:color="auto"/>
            <w:left w:val="none" w:sz="0" w:space="0" w:color="auto"/>
            <w:bottom w:val="none" w:sz="0" w:space="0" w:color="auto"/>
            <w:right w:val="none" w:sz="0" w:space="0" w:color="auto"/>
          </w:divBdr>
          <w:divsChild>
            <w:div w:id="167734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8641">
      <w:bodyDiv w:val="1"/>
      <w:marLeft w:val="0"/>
      <w:marRight w:val="0"/>
      <w:marTop w:val="0"/>
      <w:marBottom w:val="0"/>
      <w:divBdr>
        <w:top w:val="none" w:sz="0" w:space="0" w:color="auto"/>
        <w:left w:val="none" w:sz="0" w:space="0" w:color="auto"/>
        <w:bottom w:val="none" w:sz="0" w:space="0" w:color="auto"/>
        <w:right w:val="none" w:sz="0" w:space="0" w:color="auto"/>
      </w:divBdr>
      <w:divsChild>
        <w:div w:id="2015913566">
          <w:marLeft w:val="0"/>
          <w:marRight w:val="0"/>
          <w:marTop w:val="0"/>
          <w:marBottom w:val="0"/>
          <w:divBdr>
            <w:top w:val="none" w:sz="0" w:space="0" w:color="auto"/>
            <w:left w:val="none" w:sz="0" w:space="0" w:color="auto"/>
            <w:bottom w:val="none" w:sz="0" w:space="0" w:color="auto"/>
            <w:right w:val="none" w:sz="0" w:space="0" w:color="auto"/>
          </w:divBdr>
          <w:divsChild>
            <w:div w:id="115218383">
              <w:marLeft w:val="0"/>
              <w:marRight w:val="0"/>
              <w:marTop w:val="0"/>
              <w:marBottom w:val="0"/>
              <w:divBdr>
                <w:top w:val="none" w:sz="0" w:space="0" w:color="auto"/>
                <w:left w:val="none" w:sz="0" w:space="0" w:color="auto"/>
                <w:bottom w:val="none" w:sz="0" w:space="0" w:color="auto"/>
                <w:right w:val="none" w:sz="0" w:space="0" w:color="auto"/>
              </w:divBdr>
              <w:divsChild>
                <w:div w:id="123081419">
                  <w:marLeft w:val="0"/>
                  <w:marRight w:val="0"/>
                  <w:marTop w:val="0"/>
                  <w:marBottom w:val="0"/>
                  <w:divBdr>
                    <w:top w:val="none" w:sz="0" w:space="0" w:color="auto"/>
                    <w:left w:val="none" w:sz="0" w:space="0" w:color="auto"/>
                    <w:bottom w:val="none" w:sz="0" w:space="0" w:color="auto"/>
                    <w:right w:val="none" w:sz="0" w:space="0" w:color="auto"/>
                  </w:divBdr>
                </w:div>
                <w:div w:id="374231748">
                  <w:marLeft w:val="0"/>
                  <w:marRight w:val="0"/>
                  <w:marTop w:val="0"/>
                  <w:marBottom w:val="0"/>
                  <w:divBdr>
                    <w:top w:val="none" w:sz="0" w:space="0" w:color="auto"/>
                    <w:left w:val="none" w:sz="0" w:space="0" w:color="auto"/>
                    <w:bottom w:val="none" w:sz="0" w:space="0" w:color="auto"/>
                    <w:right w:val="none" w:sz="0" w:space="0" w:color="auto"/>
                  </w:divBdr>
                </w:div>
                <w:div w:id="927889773">
                  <w:marLeft w:val="0"/>
                  <w:marRight w:val="0"/>
                  <w:marTop w:val="0"/>
                  <w:marBottom w:val="0"/>
                  <w:divBdr>
                    <w:top w:val="none" w:sz="0" w:space="0" w:color="auto"/>
                    <w:left w:val="none" w:sz="0" w:space="0" w:color="auto"/>
                    <w:bottom w:val="none" w:sz="0" w:space="0" w:color="auto"/>
                    <w:right w:val="none" w:sz="0" w:space="0" w:color="auto"/>
                  </w:divBdr>
                </w:div>
                <w:div w:id="119080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0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B98BC-EA7B-42AF-8B71-73167E453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1547</Words>
  <Characters>8514</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San Miguel de Tucumán, Mayo 5 de 2014</vt:lpstr>
    </vt:vector>
  </TitlesOfParts>
  <Company>GP</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Miguel de Tucumán, Mayo 5 de 2014</dc:title>
  <dc:subject/>
  <dc:creator>Usuario</dc:creator>
  <cp:keywords/>
  <cp:lastModifiedBy>PABLO SALINAS</cp:lastModifiedBy>
  <cp:revision>2</cp:revision>
  <cp:lastPrinted>2019-02-04T15:12:00Z</cp:lastPrinted>
  <dcterms:created xsi:type="dcterms:W3CDTF">2024-06-18T12:53:00Z</dcterms:created>
  <dcterms:modified xsi:type="dcterms:W3CDTF">2024-06-18T12:53:00Z</dcterms:modified>
</cp:coreProperties>
</file>